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73B9" w:rsidRDefault="00CC73B9" w:rsidP="00CC73B9">
      <w:pPr>
        <w:pStyle w:val="Heading1"/>
        <w:rPr>
          <w:lang w:val="sr-Cyrl-CS"/>
        </w:rPr>
      </w:pPr>
      <w:r>
        <w:rPr>
          <w:lang w:val="sr-Cyrl-CS"/>
        </w:rPr>
        <w:t xml:space="preserve">     </w:t>
      </w:r>
    </w:p>
    <w:p w:rsidR="00CC73B9" w:rsidRDefault="00CC73B9" w:rsidP="00CC73B9">
      <w:pPr>
        <w:tabs>
          <w:tab w:val="left" w:pos="-426"/>
          <w:tab w:val="left" w:pos="0"/>
        </w:tabs>
        <w:jc w:val="center"/>
        <w:rPr>
          <w:b/>
          <w:sz w:val="28"/>
          <w:szCs w:val="28"/>
          <w:lang w:val="sr-Cyrl-CS"/>
        </w:rPr>
      </w:pPr>
      <w:r>
        <w:rPr>
          <w:b/>
          <w:sz w:val="28"/>
          <w:szCs w:val="28"/>
          <w:lang w:val="sr-Cyrl-CS"/>
        </w:rPr>
        <w:t>ОСНОВНА ШКОЛА</w:t>
      </w:r>
    </w:p>
    <w:p w:rsidR="00CC73B9" w:rsidRDefault="00CC73B9" w:rsidP="00CC73B9">
      <w:pPr>
        <w:tabs>
          <w:tab w:val="left" w:pos="-426"/>
          <w:tab w:val="left" w:pos="0"/>
        </w:tabs>
        <w:jc w:val="center"/>
        <w:rPr>
          <w:b/>
          <w:sz w:val="28"/>
          <w:szCs w:val="28"/>
          <w:lang w:val="sr-Cyrl-CS"/>
        </w:rPr>
      </w:pPr>
      <w:r>
        <w:rPr>
          <w:b/>
          <w:sz w:val="32"/>
          <w:lang w:val="sr-Cyrl-CS"/>
        </w:rPr>
        <w:t xml:space="preserve">„ </w:t>
      </w:r>
      <w:r>
        <w:rPr>
          <w:b/>
          <w:sz w:val="28"/>
          <w:szCs w:val="28"/>
          <w:lang w:val="sr-Cyrl-CS"/>
        </w:rPr>
        <w:t>ПРОТА МАТЕЈА НЕНАДОВИЋ “</w:t>
      </w:r>
    </w:p>
    <w:p w:rsidR="00CC73B9" w:rsidRDefault="00CC73B9" w:rsidP="00CC73B9">
      <w:pPr>
        <w:pStyle w:val="Default"/>
        <w:jc w:val="center"/>
        <w:rPr>
          <w:b/>
          <w:bCs/>
          <w:sz w:val="28"/>
          <w:szCs w:val="28"/>
          <w:lang w:val="sr-Cyrl-CS"/>
        </w:rPr>
      </w:pPr>
      <w:r>
        <w:rPr>
          <w:b/>
          <w:bCs/>
          <w:sz w:val="28"/>
          <w:szCs w:val="28"/>
          <w:lang w:val="sr-Cyrl-CS"/>
        </w:rPr>
        <w:t>БРАНКОВИНА</w:t>
      </w:r>
    </w:p>
    <w:p w:rsidR="00CC73B9" w:rsidRDefault="00CC73B9" w:rsidP="00CC73B9">
      <w:pPr>
        <w:pStyle w:val="Default"/>
        <w:rPr>
          <w:b/>
          <w:bCs/>
          <w:sz w:val="23"/>
          <w:szCs w:val="23"/>
        </w:rPr>
      </w:pPr>
    </w:p>
    <w:p w:rsidR="00CC73B9" w:rsidRDefault="00CC73B9" w:rsidP="00CC73B9">
      <w:pPr>
        <w:pStyle w:val="Default"/>
        <w:rPr>
          <w:b/>
          <w:bCs/>
          <w:sz w:val="23"/>
          <w:szCs w:val="23"/>
        </w:rPr>
      </w:pPr>
    </w:p>
    <w:p w:rsidR="00CC73B9" w:rsidRDefault="00CC73B9" w:rsidP="00CC73B9">
      <w:pPr>
        <w:pStyle w:val="Default"/>
        <w:rPr>
          <w:b/>
          <w:bCs/>
          <w:sz w:val="23"/>
          <w:szCs w:val="23"/>
        </w:rPr>
      </w:pPr>
    </w:p>
    <w:p w:rsidR="00CC73B9" w:rsidRDefault="00CC73B9" w:rsidP="00CC73B9">
      <w:pPr>
        <w:jc w:val="center"/>
        <w:rPr>
          <w:b/>
          <w:sz w:val="28"/>
          <w:szCs w:val="28"/>
          <w:lang w:val="sr-Cyrl-CS"/>
        </w:rPr>
      </w:pPr>
      <w:r>
        <w:rPr>
          <w:b/>
          <w:sz w:val="28"/>
          <w:szCs w:val="28"/>
          <w:lang w:val="sr-Cyrl-CS"/>
        </w:rPr>
        <w:t>КОНКУРСНА ДОКУМЕНТАЦИЈА</w:t>
      </w:r>
    </w:p>
    <w:p w:rsidR="00CC73B9" w:rsidRDefault="00CC73B9" w:rsidP="00CC73B9">
      <w:pPr>
        <w:jc w:val="center"/>
        <w:rPr>
          <w:b/>
          <w:lang w:val="sr-Cyrl-CS"/>
        </w:rPr>
      </w:pPr>
    </w:p>
    <w:p w:rsidR="00CC73B9" w:rsidRDefault="00CC73B9" w:rsidP="00CC73B9">
      <w:pPr>
        <w:jc w:val="center"/>
        <w:rPr>
          <w:b/>
          <w:lang w:val="sr-Cyrl-CS"/>
        </w:rPr>
      </w:pPr>
      <w:r>
        <w:rPr>
          <w:b/>
          <w:lang w:val="sr-Cyrl-CS"/>
        </w:rPr>
        <w:t xml:space="preserve">ЗА ЈАВНУ НАБАВКУ МАЛЕ ВРЕДНОСТИ БРОЈ  </w:t>
      </w:r>
      <w:r w:rsidR="00535A3B">
        <w:rPr>
          <w:b/>
          <w:lang w:val="en-US"/>
        </w:rPr>
        <w:t>2</w:t>
      </w:r>
      <w:r>
        <w:rPr>
          <w:b/>
          <w:lang w:val="sr-Cyrl-CS"/>
        </w:rPr>
        <w:t>/</w:t>
      </w:r>
      <w:r>
        <w:rPr>
          <w:b/>
          <w:lang w:val="ru-RU"/>
        </w:rPr>
        <w:t>20</w:t>
      </w:r>
      <w:r>
        <w:rPr>
          <w:b/>
        </w:rPr>
        <w:t>1</w:t>
      </w:r>
      <w:r w:rsidR="00FD5C00">
        <w:rPr>
          <w:b/>
        </w:rPr>
        <w:t>8</w:t>
      </w:r>
      <w:r>
        <w:rPr>
          <w:b/>
        </w:rPr>
        <w:t>.</w:t>
      </w:r>
      <w:r>
        <w:rPr>
          <w:b/>
          <w:lang w:val="ru-RU"/>
        </w:rPr>
        <w:t xml:space="preserve"> </w:t>
      </w:r>
      <w:r>
        <w:rPr>
          <w:b/>
          <w:lang w:val="sr-Cyrl-CS"/>
        </w:rPr>
        <w:t xml:space="preserve">- </w:t>
      </w:r>
      <w:r>
        <w:rPr>
          <w:b/>
        </w:rPr>
        <w:t>ДОБРА</w:t>
      </w:r>
      <w:r>
        <w:rPr>
          <w:b/>
          <w:lang w:val="sr-Cyrl-CS"/>
        </w:rPr>
        <w:t xml:space="preserve"> </w:t>
      </w:r>
    </w:p>
    <w:p w:rsidR="00CC73B9" w:rsidRDefault="00CC73B9" w:rsidP="00CC73B9">
      <w:pPr>
        <w:jc w:val="center"/>
        <w:rPr>
          <w:b/>
          <w:lang w:val="sr-Cyrl-CS"/>
        </w:rPr>
      </w:pPr>
      <w:r>
        <w:rPr>
          <w:b/>
          <w:lang w:val="sr-Cyrl-CS"/>
        </w:rPr>
        <w:t>НАБАВКА УГЉА ЗА ГРЕЈАЊЕ</w:t>
      </w:r>
    </w:p>
    <w:p w:rsidR="00CC73B9" w:rsidRDefault="00CC73B9" w:rsidP="00CC73B9">
      <w:pPr>
        <w:pStyle w:val="Default"/>
        <w:jc w:val="center"/>
        <w:rPr>
          <w:b/>
          <w:bCs/>
          <w:sz w:val="23"/>
          <w:szCs w:val="23"/>
        </w:rPr>
      </w:pPr>
      <w:r>
        <w:rPr>
          <w:b/>
          <w:lang w:val="sr-Cyrl-CS"/>
        </w:rPr>
        <w:t>ЗА 201</w:t>
      </w:r>
      <w:r w:rsidR="00FD5C00">
        <w:rPr>
          <w:b/>
        </w:rPr>
        <w:t>8</w:t>
      </w:r>
      <w:r>
        <w:rPr>
          <w:b/>
          <w:lang w:val="sr-Cyrl-CS"/>
        </w:rPr>
        <w:t>. ГОДИНУ</w:t>
      </w:r>
    </w:p>
    <w:p w:rsidR="00CC73B9" w:rsidRDefault="00CC73B9" w:rsidP="00CC73B9">
      <w:pPr>
        <w:pStyle w:val="Default"/>
        <w:rPr>
          <w:b/>
          <w:bCs/>
          <w:sz w:val="23"/>
          <w:szCs w:val="23"/>
        </w:rPr>
      </w:pPr>
    </w:p>
    <w:p w:rsidR="00CC73B9" w:rsidRDefault="00CC73B9" w:rsidP="00CC73B9">
      <w:pPr>
        <w:pStyle w:val="Default"/>
        <w:rPr>
          <w:b/>
          <w:bCs/>
          <w:sz w:val="23"/>
          <w:szCs w:val="23"/>
        </w:rPr>
      </w:pPr>
    </w:p>
    <w:p w:rsidR="00CC73B9" w:rsidRDefault="00CC73B9" w:rsidP="00CC73B9">
      <w:pPr>
        <w:pStyle w:val="Default"/>
        <w:rPr>
          <w:b/>
          <w:bCs/>
          <w:sz w:val="23"/>
          <w:szCs w:val="23"/>
        </w:rPr>
      </w:pPr>
    </w:p>
    <w:p w:rsidR="00CC73B9" w:rsidRDefault="00CC73B9" w:rsidP="00CC73B9">
      <w:pPr>
        <w:pStyle w:val="Default"/>
        <w:rPr>
          <w:b/>
          <w:bCs/>
          <w:sz w:val="23"/>
          <w:szCs w:val="23"/>
        </w:rPr>
      </w:pPr>
    </w:p>
    <w:p w:rsidR="00CC73B9" w:rsidRDefault="00CC73B9" w:rsidP="00CC73B9">
      <w:pPr>
        <w:spacing w:before="360" w:after="240"/>
        <w:ind w:left="2880" w:firstLine="720"/>
        <w:rPr>
          <w:b/>
          <w:bCs w:val="0"/>
          <w:sz w:val="26"/>
          <w:szCs w:val="26"/>
        </w:rPr>
      </w:pPr>
      <w:r>
        <w:rPr>
          <w:b/>
          <w:bCs w:val="0"/>
          <w:sz w:val="26"/>
          <w:szCs w:val="26"/>
          <w:lang w:val="sr-Cyrl-CS"/>
        </w:rPr>
        <w:t xml:space="preserve">Број ЈНМВ: </w:t>
      </w:r>
      <w:r w:rsidR="00535A3B">
        <w:rPr>
          <w:b/>
          <w:bCs w:val="0"/>
          <w:sz w:val="26"/>
          <w:szCs w:val="26"/>
          <w:lang w:val="en-US"/>
        </w:rPr>
        <w:t>2</w:t>
      </w:r>
      <w:r>
        <w:rPr>
          <w:b/>
          <w:bCs w:val="0"/>
          <w:sz w:val="26"/>
          <w:szCs w:val="26"/>
          <w:lang w:val="sr-Cyrl-CS"/>
        </w:rPr>
        <w:t>/201</w:t>
      </w:r>
      <w:r w:rsidR="00FD5C00">
        <w:rPr>
          <w:b/>
          <w:bCs w:val="0"/>
          <w:sz w:val="26"/>
          <w:szCs w:val="26"/>
          <w:lang w:val="en-US"/>
        </w:rPr>
        <w:t>8</w:t>
      </w:r>
      <w:r>
        <w:rPr>
          <w:b/>
          <w:bCs w:val="0"/>
          <w:sz w:val="26"/>
          <w:szCs w:val="26"/>
          <w:lang w:val="sr-Cyrl-CS"/>
        </w:rPr>
        <w:t>.</w:t>
      </w:r>
    </w:p>
    <w:p w:rsidR="00CC73B9" w:rsidRDefault="00CC73B9" w:rsidP="00CC73B9">
      <w:pPr>
        <w:jc w:val="center"/>
        <w:rPr>
          <w:sz w:val="26"/>
          <w:szCs w:val="26"/>
          <w:lang w:val="sr-Cyrl-CS"/>
        </w:rPr>
      </w:pPr>
    </w:p>
    <w:p w:rsidR="00CC73B9" w:rsidRDefault="00CC73B9" w:rsidP="00CC73B9">
      <w:pPr>
        <w:jc w:val="center"/>
        <w:rPr>
          <w:sz w:val="26"/>
          <w:szCs w:val="26"/>
          <w:lang w:val="sr-Cyrl-CS"/>
        </w:rPr>
      </w:pPr>
    </w:p>
    <w:p w:rsidR="00CC73B9" w:rsidRDefault="00CC73B9" w:rsidP="00CC73B9">
      <w:pPr>
        <w:rPr>
          <w:i/>
        </w:rPr>
      </w:pPr>
    </w:p>
    <w:p w:rsidR="00CC73B9" w:rsidRDefault="00CC73B9" w:rsidP="00CC73B9">
      <w:pPr>
        <w:rPr>
          <w:i/>
        </w:rPr>
      </w:pPr>
    </w:p>
    <w:p w:rsidR="00CC73B9" w:rsidRDefault="00CC73B9" w:rsidP="00CC73B9">
      <w:pPr>
        <w:pBdr>
          <w:top w:val="single" w:sz="4" w:space="0" w:color="auto"/>
          <w:left w:val="single" w:sz="4" w:space="0" w:color="auto"/>
          <w:bottom w:val="single" w:sz="4" w:space="1" w:color="auto"/>
          <w:right w:val="single" w:sz="4" w:space="4" w:color="auto"/>
        </w:pBdr>
        <w:tabs>
          <w:tab w:val="left" w:pos="0"/>
        </w:tabs>
        <w:jc w:val="both"/>
        <w:rPr>
          <w:b/>
          <w:lang w:val="sr-Cyrl-CS"/>
        </w:rPr>
      </w:pPr>
      <w:r>
        <w:rPr>
          <w:b/>
          <w:lang w:val="sr-Cyrl-CS"/>
        </w:rPr>
        <w:t>РОК ЗА ПОДНОШЕЊЕ ПОНУДА:</w:t>
      </w:r>
      <w:r>
        <w:rPr>
          <w:b/>
          <w:lang w:val="en-US"/>
        </w:rPr>
        <w:t xml:space="preserve"> </w:t>
      </w:r>
      <w:r w:rsidR="004D5F8A">
        <w:rPr>
          <w:b/>
          <w:lang w:val="en-US"/>
        </w:rPr>
        <w:t>18</w:t>
      </w:r>
      <w:r>
        <w:rPr>
          <w:b/>
          <w:lang w:val="sr-Cyrl-CS"/>
        </w:rPr>
        <w:t>.</w:t>
      </w:r>
      <w:r w:rsidR="004D5F8A">
        <w:rPr>
          <w:b/>
          <w:lang w:val="en-US"/>
        </w:rPr>
        <w:t>9</w:t>
      </w:r>
      <w:r w:rsidR="005F6E4A">
        <w:rPr>
          <w:b/>
          <w:lang w:val="en-US"/>
        </w:rPr>
        <w:t>.</w:t>
      </w:r>
      <w:r>
        <w:rPr>
          <w:b/>
          <w:lang w:val="sr-Cyrl-CS"/>
        </w:rPr>
        <w:t>201</w:t>
      </w:r>
      <w:r w:rsidR="00FD5C00">
        <w:rPr>
          <w:b/>
          <w:lang w:val="en-US"/>
        </w:rPr>
        <w:t>8</w:t>
      </w:r>
      <w:r>
        <w:rPr>
          <w:b/>
          <w:lang w:val="sr-Cyrl-CS"/>
        </w:rPr>
        <w:t>. године до 1</w:t>
      </w:r>
      <w:r w:rsidR="00EB3D63">
        <w:rPr>
          <w:b/>
          <w:lang w:val="en-US"/>
        </w:rPr>
        <w:t>0</w:t>
      </w:r>
      <w:r>
        <w:rPr>
          <w:b/>
          <w:lang w:val="sr-Cyrl-CS"/>
        </w:rPr>
        <w:t>:00 часова</w:t>
      </w:r>
    </w:p>
    <w:p w:rsidR="00CC73B9" w:rsidRDefault="00CC73B9" w:rsidP="00CC73B9">
      <w:pPr>
        <w:pBdr>
          <w:top w:val="single" w:sz="4" w:space="0" w:color="auto"/>
          <w:left w:val="single" w:sz="4" w:space="0" w:color="auto"/>
          <w:bottom w:val="single" w:sz="4" w:space="1" w:color="auto"/>
          <w:right w:val="single" w:sz="4" w:space="4" w:color="auto"/>
        </w:pBdr>
        <w:tabs>
          <w:tab w:val="left" w:pos="0"/>
        </w:tabs>
        <w:jc w:val="both"/>
        <w:rPr>
          <w:b/>
          <w:lang w:val="sr-Cyrl-CS"/>
        </w:rPr>
      </w:pPr>
    </w:p>
    <w:p w:rsidR="00CC73B9" w:rsidRDefault="00CC73B9" w:rsidP="00CC73B9">
      <w:pPr>
        <w:pBdr>
          <w:top w:val="single" w:sz="4" w:space="0" w:color="auto"/>
          <w:left w:val="single" w:sz="4" w:space="0" w:color="auto"/>
          <w:bottom w:val="single" w:sz="4" w:space="1" w:color="auto"/>
          <w:right w:val="single" w:sz="4" w:space="4" w:color="auto"/>
        </w:pBdr>
        <w:tabs>
          <w:tab w:val="left" w:pos="0"/>
        </w:tabs>
        <w:jc w:val="both"/>
        <w:rPr>
          <w:b/>
          <w:lang w:val="sr-Cyrl-CS"/>
        </w:rPr>
      </w:pPr>
      <w:r>
        <w:rPr>
          <w:b/>
          <w:lang w:val="sr-Cyrl-CS"/>
        </w:rPr>
        <w:t>ОТВАРАЊЕ ПОНУДА</w:t>
      </w:r>
      <w:r w:rsidR="001438B6">
        <w:rPr>
          <w:b/>
          <w:lang w:val="sr-Cyrl-CS"/>
        </w:rPr>
        <w:t>:</w:t>
      </w:r>
      <w:r w:rsidR="004D5F8A">
        <w:rPr>
          <w:b/>
          <w:lang w:val="en-US"/>
        </w:rPr>
        <w:t>18</w:t>
      </w:r>
      <w:r w:rsidR="005F6E4A">
        <w:rPr>
          <w:b/>
          <w:lang w:val="en-US"/>
        </w:rPr>
        <w:t>.</w:t>
      </w:r>
      <w:r w:rsidR="004D5F8A">
        <w:rPr>
          <w:b/>
          <w:lang w:val="en-US"/>
        </w:rPr>
        <w:t>9</w:t>
      </w:r>
      <w:r w:rsidR="005F6E4A">
        <w:rPr>
          <w:b/>
          <w:lang w:val="en-US"/>
        </w:rPr>
        <w:t>.</w:t>
      </w:r>
      <w:r>
        <w:rPr>
          <w:b/>
          <w:lang w:val="sr-Cyrl-CS"/>
        </w:rPr>
        <w:t>201</w:t>
      </w:r>
      <w:r w:rsidR="00FD5C00">
        <w:rPr>
          <w:b/>
          <w:lang w:val="en-US"/>
        </w:rPr>
        <w:t>8</w:t>
      </w:r>
      <w:r>
        <w:rPr>
          <w:b/>
          <w:lang w:val="sr-Cyrl-CS"/>
        </w:rPr>
        <w:t>. године у 1</w:t>
      </w:r>
      <w:r w:rsidR="00EB3D63">
        <w:rPr>
          <w:b/>
          <w:lang w:val="en-US"/>
        </w:rPr>
        <w:t>0</w:t>
      </w:r>
      <w:r>
        <w:rPr>
          <w:b/>
          <w:lang w:val="sr-Cyrl-CS"/>
        </w:rPr>
        <w:t>:</w:t>
      </w:r>
      <w:r w:rsidR="0054432B">
        <w:rPr>
          <w:b/>
          <w:lang w:val="sr-Cyrl-CS"/>
        </w:rPr>
        <w:t>3</w:t>
      </w:r>
      <w:r>
        <w:rPr>
          <w:b/>
          <w:lang w:val="sr-Cyrl-CS"/>
        </w:rPr>
        <w:t>0 часова</w:t>
      </w:r>
    </w:p>
    <w:p w:rsidR="00CC73B9" w:rsidRDefault="00CC73B9" w:rsidP="00CC73B9">
      <w:pPr>
        <w:pStyle w:val="Default"/>
        <w:rPr>
          <w:b/>
          <w:bCs/>
          <w:sz w:val="23"/>
          <w:szCs w:val="23"/>
          <w:lang w:val="sr-Cyrl-CS"/>
        </w:rPr>
      </w:pPr>
    </w:p>
    <w:p w:rsidR="00CC73B9" w:rsidRDefault="00CC73B9" w:rsidP="00CC73B9">
      <w:pPr>
        <w:pStyle w:val="Default"/>
        <w:rPr>
          <w:b/>
          <w:bCs/>
          <w:sz w:val="23"/>
          <w:szCs w:val="23"/>
          <w:lang w:val="sr-Cyrl-CS"/>
        </w:rPr>
      </w:pPr>
    </w:p>
    <w:p w:rsidR="00CC73B9" w:rsidRDefault="00CC73B9" w:rsidP="00CC73B9">
      <w:pPr>
        <w:pStyle w:val="Default"/>
        <w:rPr>
          <w:b/>
          <w:bCs/>
          <w:sz w:val="23"/>
          <w:szCs w:val="23"/>
          <w:lang w:val="sr-Cyrl-CS"/>
        </w:rPr>
      </w:pPr>
    </w:p>
    <w:p w:rsidR="00CC73B9" w:rsidRDefault="00CC73B9" w:rsidP="00CC73B9">
      <w:pPr>
        <w:pStyle w:val="Default"/>
        <w:rPr>
          <w:b/>
          <w:bCs/>
          <w:sz w:val="23"/>
          <w:szCs w:val="23"/>
          <w:lang w:val="sr-Cyrl-CS"/>
        </w:rPr>
      </w:pPr>
    </w:p>
    <w:p w:rsidR="00CC73B9" w:rsidRDefault="00CC73B9" w:rsidP="00CC73B9">
      <w:pPr>
        <w:pStyle w:val="Default"/>
        <w:rPr>
          <w:b/>
          <w:bCs/>
          <w:sz w:val="23"/>
          <w:szCs w:val="23"/>
          <w:lang w:val="sr-Cyrl-CS"/>
        </w:rPr>
      </w:pPr>
    </w:p>
    <w:p w:rsidR="00CC73B9" w:rsidRDefault="00CC73B9" w:rsidP="00CC73B9">
      <w:pPr>
        <w:pStyle w:val="Default"/>
        <w:rPr>
          <w:b/>
          <w:bCs/>
          <w:sz w:val="23"/>
          <w:szCs w:val="23"/>
          <w:lang w:val="sr-Cyrl-CS"/>
        </w:rPr>
      </w:pPr>
    </w:p>
    <w:p w:rsidR="00CC73B9" w:rsidRDefault="00CC73B9" w:rsidP="00CC73B9">
      <w:pPr>
        <w:pStyle w:val="Default"/>
        <w:rPr>
          <w:b/>
          <w:bCs/>
          <w:sz w:val="23"/>
          <w:szCs w:val="23"/>
        </w:rPr>
      </w:pPr>
      <w:r>
        <w:rPr>
          <w:b/>
          <w:bCs/>
          <w:sz w:val="23"/>
          <w:szCs w:val="23"/>
          <w:lang w:val="sr-Cyrl-CS"/>
        </w:rPr>
        <w:t xml:space="preserve">Број: </w:t>
      </w:r>
      <w:r w:rsidR="00D91CEE">
        <w:rPr>
          <w:b/>
          <w:bCs/>
          <w:sz w:val="23"/>
          <w:szCs w:val="23"/>
        </w:rPr>
        <w:t>2</w:t>
      </w:r>
      <w:r>
        <w:rPr>
          <w:b/>
          <w:bCs/>
          <w:sz w:val="23"/>
          <w:szCs w:val="23"/>
          <w:lang w:val="sr-Cyrl-CS"/>
        </w:rPr>
        <w:t>/201</w:t>
      </w:r>
      <w:r w:rsidR="00FD5C00">
        <w:rPr>
          <w:b/>
          <w:bCs/>
          <w:sz w:val="23"/>
          <w:szCs w:val="23"/>
        </w:rPr>
        <w:t>8</w:t>
      </w:r>
      <w:r>
        <w:rPr>
          <w:b/>
          <w:bCs/>
          <w:sz w:val="23"/>
          <w:szCs w:val="23"/>
        </w:rPr>
        <w:t>.</w:t>
      </w:r>
      <w:r>
        <w:rPr>
          <w:b/>
          <w:bCs/>
          <w:sz w:val="23"/>
          <w:szCs w:val="23"/>
          <w:lang w:val="sr-Cyrl-CS"/>
        </w:rPr>
        <w:t xml:space="preserve">   </w:t>
      </w:r>
    </w:p>
    <w:p w:rsidR="00CC73B9" w:rsidRDefault="00CC73B9" w:rsidP="00CC73B9">
      <w:pPr>
        <w:pStyle w:val="Default"/>
        <w:jc w:val="center"/>
        <w:rPr>
          <w:b/>
          <w:bCs/>
          <w:sz w:val="23"/>
          <w:szCs w:val="23"/>
        </w:rPr>
      </w:pPr>
    </w:p>
    <w:p w:rsidR="00CC73B9" w:rsidRDefault="00CC73B9" w:rsidP="00CC73B9">
      <w:pPr>
        <w:pStyle w:val="Default"/>
        <w:jc w:val="center"/>
        <w:rPr>
          <w:b/>
          <w:bCs/>
          <w:sz w:val="23"/>
          <w:szCs w:val="23"/>
        </w:rPr>
      </w:pPr>
    </w:p>
    <w:p w:rsidR="00247094" w:rsidRDefault="00247094" w:rsidP="00CC73B9">
      <w:pPr>
        <w:pStyle w:val="Default"/>
        <w:jc w:val="center"/>
        <w:rPr>
          <w:b/>
          <w:bCs/>
          <w:sz w:val="23"/>
          <w:szCs w:val="23"/>
        </w:rPr>
      </w:pPr>
    </w:p>
    <w:p w:rsidR="00247094" w:rsidRDefault="00247094" w:rsidP="00CC73B9">
      <w:pPr>
        <w:pStyle w:val="Default"/>
        <w:jc w:val="center"/>
        <w:rPr>
          <w:b/>
          <w:bCs/>
          <w:sz w:val="23"/>
          <w:szCs w:val="23"/>
        </w:rPr>
      </w:pPr>
    </w:p>
    <w:p w:rsidR="00247094" w:rsidRDefault="00247094" w:rsidP="00CC73B9">
      <w:pPr>
        <w:pStyle w:val="Default"/>
        <w:jc w:val="center"/>
        <w:rPr>
          <w:b/>
          <w:bCs/>
          <w:sz w:val="23"/>
          <w:szCs w:val="23"/>
        </w:rPr>
      </w:pPr>
    </w:p>
    <w:p w:rsidR="00247094" w:rsidRDefault="00247094" w:rsidP="00CC73B9">
      <w:pPr>
        <w:pStyle w:val="Default"/>
        <w:jc w:val="center"/>
        <w:rPr>
          <w:b/>
          <w:bCs/>
          <w:sz w:val="23"/>
          <w:szCs w:val="23"/>
        </w:rPr>
      </w:pPr>
    </w:p>
    <w:p w:rsidR="00CC73B9" w:rsidRDefault="00CC73B9" w:rsidP="00CC73B9">
      <w:pPr>
        <w:pStyle w:val="Default"/>
        <w:jc w:val="center"/>
        <w:rPr>
          <w:b/>
          <w:bCs/>
          <w:sz w:val="23"/>
          <w:szCs w:val="23"/>
        </w:rPr>
      </w:pPr>
    </w:p>
    <w:p w:rsidR="00CC73B9" w:rsidRDefault="00CC73B9" w:rsidP="00CC73B9">
      <w:pPr>
        <w:pStyle w:val="Default"/>
        <w:jc w:val="center"/>
        <w:rPr>
          <w:b/>
          <w:bCs/>
          <w:sz w:val="23"/>
          <w:szCs w:val="23"/>
        </w:rPr>
      </w:pPr>
    </w:p>
    <w:p w:rsidR="00CC73B9" w:rsidRDefault="004D5F8A" w:rsidP="00CC73B9">
      <w:pPr>
        <w:pStyle w:val="Default"/>
        <w:jc w:val="center"/>
        <w:rPr>
          <w:sz w:val="20"/>
          <w:szCs w:val="20"/>
        </w:rPr>
      </w:pPr>
      <w:r>
        <w:rPr>
          <w:b/>
          <w:bCs/>
          <w:sz w:val="23"/>
          <w:szCs w:val="23"/>
          <w:lang w:val="sr-Cyrl-CS"/>
        </w:rPr>
        <w:t>Септембра,</w:t>
      </w:r>
      <w:r w:rsidR="00EB3D63">
        <w:rPr>
          <w:b/>
          <w:bCs/>
          <w:sz w:val="23"/>
          <w:szCs w:val="23"/>
          <w:lang w:val="sr-Cyrl-CS"/>
        </w:rPr>
        <w:t xml:space="preserve"> </w:t>
      </w:r>
      <w:r w:rsidR="00CC73B9">
        <w:rPr>
          <w:b/>
          <w:bCs/>
          <w:sz w:val="23"/>
          <w:szCs w:val="23"/>
          <w:lang w:val="sr-Cyrl-CS"/>
        </w:rPr>
        <w:t>201</w:t>
      </w:r>
      <w:r w:rsidR="00FD5C00">
        <w:rPr>
          <w:b/>
          <w:bCs/>
          <w:sz w:val="23"/>
          <w:szCs w:val="23"/>
        </w:rPr>
        <w:t>8</w:t>
      </w:r>
      <w:r w:rsidR="00CC73B9">
        <w:rPr>
          <w:b/>
          <w:bCs/>
          <w:sz w:val="23"/>
          <w:szCs w:val="23"/>
          <w:lang w:val="sr-Cyrl-CS"/>
        </w:rPr>
        <w:t>. године</w:t>
      </w:r>
    </w:p>
    <w:p w:rsidR="00CC73B9" w:rsidRDefault="00CC73B9" w:rsidP="00CC73B9">
      <w:pPr>
        <w:ind w:right="846"/>
        <w:rPr>
          <w:rFonts w:cs="Times New Roman"/>
          <w:sz w:val="22"/>
          <w:szCs w:val="22"/>
        </w:rPr>
      </w:pPr>
    </w:p>
    <w:p w:rsidR="00CC73B9" w:rsidRDefault="00CC73B9" w:rsidP="00CC73B9">
      <w:pPr>
        <w:ind w:right="846"/>
        <w:rPr>
          <w:rFonts w:cs="Times New Roman"/>
          <w:sz w:val="22"/>
          <w:szCs w:val="22"/>
        </w:rPr>
      </w:pPr>
    </w:p>
    <w:p w:rsidR="00CC73B9" w:rsidRDefault="00CC73B9" w:rsidP="00CC73B9">
      <w:pPr>
        <w:ind w:right="846"/>
        <w:rPr>
          <w:rFonts w:cs="Times New Roman"/>
          <w:sz w:val="22"/>
          <w:szCs w:val="22"/>
        </w:rPr>
      </w:pPr>
    </w:p>
    <w:p w:rsidR="00CC73B9" w:rsidRDefault="00CC73B9" w:rsidP="00CC73B9">
      <w:pPr>
        <w:ind w:right="846"/>
        <w:rPr>
          <w:rFonts w:cs="Times New Roman"/>
          <w:b/>
          <w:lang w:val="sr-Cyrl-CS"/>
        </w:rPr>
      </w:pPr>
    </w:p>
    <w:p w:rsidR="00CC73B9" w:rsidRDefault="00CC73B9" w:rsidP="00CC73B9">
      <w:pPr>
        <w:ind w:right="846"/>
        <w:jc w:val="both"/>
        <w:rPr>
          <w:rFonts w:cs="Hellvetica"/>
          <w:b/>
          <w:bCs w:val="0"/>
          <w:iCs w:val="0"/>
          <w:sz w:val="22"/>
          <w:szCs w:val="22"/>
        </w:rPr>
      </w:pPr>
    </w:p>
    <w:p w:rsidR="00CC73B9" w:rsidRDefault="00CC73B9" w:rsidP="00CC73B9">
      <w:pPr>
        <w:ind w:right="846"/>
        <w:jc w:val="both"/>
        <w:rPr>
          <w:rFonts w:cs="Hellvetica"/>
          <w:b/>
          <w:bCs w:val="0"/>
          <w:iCs w:val="0"/>
          <w:sz w:val="22"/>
          <w:szCs w:val="22"/>
        </w:rPr>
      </w:pPr>
    </w:p>
    <w:p w:rsidR="00CC73B9" w:rsidRDefault="00CC73B9" w:rsidP="00CC73B9">
      <w:pPr>
        <w:ind w:right="846"/>
        <w:jc w:val="both"/>
        <w:rPr>
          <w:rFonts w:cs="Hellvetica"/>
          <w:b/>
          <w:bCs w:val="0"/>
          <w:iCs w:val="0"/>
          <w:sz w:val="22"/>
          <w:szCs w:val="22"/>
        </w:rPr>
      </w:pPr>
    </w:p>
    <w:p w:rsidR="00220526" w:rsidRDefault="00220526" w:rsidP="00CC73B9">
      <w:pPr>
        <w:pStyle w:val="Heading7"/>
        <w:jc w:val="center"/>
        <w:rPr>
          <w:b/>
          <w:szCs w:val="22"/>
          <w:u w:val="single"/>
          <w:lang w:val="en-US"/>
        </w:rPr>
      </w:pPr>
    </w:p>
    <w:p w:rsidR="00CC73B9" w:rsidRDefault="00CC73B9" w:rsidP="00CC73B9">
      <w:pPr>
        <w:pStyle w:val="Heading7"/>
        <w:jc w:val="center"/>
        <w:rPr>
          <w:b/>
          <w:szCs w:val="22"/>
          <w:u w:val="single"/>
        </w:rPr>
      </w:pPr>
      <w:r>
        <w:rPr>
          <w:b/>
          <w:szCs w:val="22"/>
          <w:u w:val="single"/>
          <w:lang w:val="ru-RU"/>
        </w:rPr>
        <w:t>С</w:t>
      </w:r>
      <w:r>
        <w:rPr>
          <w:b/>
          <w:szCs w:val="22"/>
          <w:u w:val="single"/>
        </w:rPr>
        <w:t xml:space="preserve"> </w:t>
      </w:r>
      <w:r>
        <w:rPr>
          <w:b/>
          <w:szCs w:val="22"/>
          <w:u w:val="single"/>
          <w:lang w:val="ru-RU"/>
        </w:rPr>
        <w:t>А</w:t>
      </w:r>
      <w:r>
        <w:rPr>
          <w:b/>
          <w:szCs w:val="22"/>
          <w:u w:val="single"/>
        </w:rPr>
        <w:t xml:space="preserve"> </w:t>
      </w:r>
      <w:r>
        <w:rPr>
          <w:b/>
          <w:szCs w:val="22"/>
          <w:u w:val="single"/>
          <w:lang w:val="ru-RU"/>
        </w:rPr>
        <w:t>Д</w:t>
      </w:r>
      <w:r>
        <w:rPr>
          <w:b/>
          <w:szCs w:val="22"/>
          <w:u w:val="single"/>
        </w:rPr>
        <w:t xml:space="preserve"> </w:t>
      </w:r>
      <w:r>
        <w:rPr>
          <w:b/>
          <w:szCs w:val="22"/>
          <w:u w:val="single"/>
          <w:lang w:val="ru-RU"/>
        </w:rPr>
        <w:t>Р</w:t>
      </w:r>
      <w:r>
        <w:rPr>
          <w:b/>
          <w:szCs w:val="22"/>
          <w:u w:val="single"/>
        </w:rPr>
        <w:t xml:space="preserve"> </w:t>
      </w:r>
      <w:r>
        <w:rPr>
          <w:b/>
          <w:szCs w:val="22"/>
          <w:u w:val="single"/>
          <w:lang w:val="ru-RU"/>
        </w:rPr>
        <w:t>Ж</w:t>
      </w:r>
      <w:r>
        <w:rPr>
          <w:b/>
          <w:szCs w:val="22"/>
          <w:u w:val="single"/>
        </w:rPr>
        <w:t xml:space="preserve"> </w:t>
      </w:r>
      <w:r>
        <w:rPr>
          <w:b/>
          <w:szCs w:val="22"/>
          <w:u w:val="single"/>
          <w:lang w:val="ru-RU"/>
        </w:rPr>
        <w:t>А</w:t>
      </w:r>
      <w:r>
        <w:rPr>
          <w:b/>
          <w:szCs w:val="22"/>
          <w:u w:val="single"/>
        </w:rPr>
        <w:t xml:space="preserve"> </w:t>
      </w:r>
      <w:r>
        <w:rPr>
          <w:b/>
          <w:szCs w:val="22"/>
          <w:u w:val="single"/>
          <w:lang w:val="ru-RU"/>
        </w:rPr>
        <w:t>Ј</w:t>
      </w:r>
    </w:p>
    <w:p w:rsidR="00CC73B9" w:rsidRDefault="00CC73B9" w:rsidP="00CC73B9">
      <w:pPr>
        <w:rPr>
          <w:lang w:eastAsia="en-US"/>
        </w:rPr>
      </w:pPr>
    </w:p>
    <w:p w:rsidR="00CC73B9" w:rsidRDefault="00CC73B9" w:rsidP="00CC73B9">
      <w:pPr>
        <w:jc w:val="both"/>
        <w:rPr>
          <w:lang w:val="ru-RU"/>
        </w:rPr>
      </w:pPr>
    </w:p>
    <w:p w:rsidR="00CC73B9" w:rsidRDefault="00CC73B9" w:rsidP="00CC73B9">
      <w:pPr>
        <w:jc w:val="both"/>
        <w:rPr>
          <w:b/>
          <w:sz w:val="22"/>
          <w:szCs w:val="22"/>
        </w:rPr>
      </w:pPr>
      <w:r>
        <w:rPr>
          <w:sz w:val="22"/>
          <w:szCs w:val="22"/>
        </w:rPr>
        <w:t>ПОЗИВ ЗА ПОДНОШЕЊЕ ПОНУДА</w:t>
      </w:r>
    </w:p>
    <w:p w:rsidR="00CC73B9" w:rsidRDefault="00CC73B9" w:rsidP="00E63FB5">
      <w:pPr>
        <w:tabs>
          <w:tab w:val="left" w:pos="900"/>
        </w:tabs>
        <w:spacing w:beforeLines="120" w:before="288" w:after="120"/>
        <w:ind w:right="113" w:hanging="1202"/>
        <w:jc w:val="both"/>
        <w:rPr>
          <w:sz w:val="22"/>
          <w:szCs w:val="22"/>
          <w:lang w:val="sr-Cyrl-CS"/>
        </w:rPr>
      </w:pPr>
      <w:r>
        <w:rPr>
          <w:sz w:val="22"/>
          <w:szCs w:val="22"/>
          <w:lang w:val="sr-Cyrl-CS"/>
        </w:rPr>
        <w:t xml:space="preserve">   </w:t>
      </w:r>
      <w:r>
        <w:rPr>
          <w:sz w:val="22"/>
          <w:szCs w:val="22"/>
          <w:lang w:val="sr-Cyrl-CS"/>
        </w:rPr>
        <w:tab/>
        <w:t xml:space="preserve">УПУТСТВО ПОНУЂАЧИМА КАКО ДА САЧИНЕ ПОНУДУ     </w:t>
      </w:r>
    </w:p>
    <w:p w:rsidR="00CC73B9" w:rsidRDefault="00CC73B9" w:rsidP="00E63FB5">
      <w:pPr>
        <w:tabs>
          <w:tab w:val="left" w:pos="120"/>
        </w:tabs>
        <w:spacing w:beforeLines="120" w:before="288" w:after="120"/>
        <w:ind w:right="113" w:hanging="1202"/>
        <w:jc w:val="both"/>
        <w:rPr>
          <w:sz w:val="22"/>
          <w:szCs w:val="22"/>
          <w:lang w:val="ru-RU"/>
        </w:rPr>
      </w:pPr>
      <w:r>
        <w:rPr>
          <w:sz w:val="22"/>
          <w:szCs w:val="22"/>
          <w:lang w:val="sr-Cyrl-CS"/>
        </w:rPr>
        <w:t xml:space="preserve">                    УСЛОВИ ЗА УЧЕШЋЕ У ПОСТУПКУ ЈАВНЕ НАБАВКЕ</w:t>
      </w:r>
      <w:r>
        <w:rPr>
          <w:sz w:val="22"/>
          <w:szCs w:val="22"/>
          <w:lang w:val="ru-RU"/>
        </w:rPr>
        <w:t xml:space="preserve">  </w:t>
      </w:r>
      <w:r>
        <w:rPr>
          <w:sz w:val="22"/>
          <w:szCs w:val="22"/>
          <w:lang w:val="sr-Cyrl-CS"/>
        </w:rPr>
        <w:t xml:space="preserve"> </w:t>
      </w:r>
      <w:r>
        <w:rPr>
          <w:sz w:val="22"/>
          <w:szCs w:val="22"/>
          <w:lang w:val="ru-RU"/>
        </w:rPr>
        <w:t>И УПУТСТВО КАКО СЕ ДОКАЗУЈЕ ИСПУЊЕНОСТ УСЛОВА</w:t>
      </w:r>
    </w:p>
    <w:p w:rsidR="00CC73B9" w:rsidRDefault="00CC73B9" w:rsidP="00E63FB5">
      <w:pPr>
        <w:tabs>
          <w:tab w:val="left" w:pos="0"/>
        </w:tabs>
        <w:spacing w:beforeLines="120" w:before="288" w:after="120"/>
        <w:ind w:right="113" w:hanging="1202"/>
        <w:jc w:val="both"/>
        <w:rPr>
          <w:sz w:val="22"/>
          <w:szCs w:val="22"/>
          <w:lang w:val="sr-Cyrl-CS"/>
        </w:rPr>
      </w:pPr>
      <w:r>
        <w:rPr>
          <w:sz w:val="22"/>
          <w:szCs w:val="22"/>
          <w:lang w:val="sr-Cyrl-CS"/>
        </w:rPr>
        <w:t xml:space="preserve">                    ИЗЈАВА О ИСПУЊАВАЊУ УСЛОВА ИЗ ЧЛАНА 75. ЗЈН У ПОСТУПКУ ЈАВНЕ НАБАВКЕ  МАЛЕ</w:t>
      </w:r>
      <w:r>
        <w:rPr>
          <w:sz w:val="22"/>
          <w:szCs w:val="22"/>
          <w:lang w:val="en-US"/>
        </w:rPr>
        <w:t xml:space="preserve"> </w:t>
      </w:r>
      <w:r>
        <w:rPr>
          <w:sz w:val="22"/>
          <w:szCs w:val="22"/>
          <w:lang w:val="sr-Cyrl-CS"/>
        </w:rPr>
        <w:t>ВРЕДНОСТИ - Образац 1.</w:t>
      </w:r>
    </w:p>
    <w:p w:rsidR="00CC73B9" w:rsidRDefault="00CC73B9" w:rsidP="00E63FB5">
      <w:pPr>
        <w:tabs>
          <w:tab w:val="left" w:pos="-120"/>
        </w:tabs>
        <w:spacing w:beforeLines="120" w:before="288" w:after="120"/>
        <w:ind w:right="113" w:hanging="1202"/>
        <w:jc w:val="both"/>
        <w:rPr>
          <w:sz w:val="22"/>
          <w:szCs w:val="22"/>
          <w:lang w:val="sr-Cyrl-CS"/>
        </w:rPr>
      </w:pPr>
      <w:r>
        <w:rPr>
          <w:sz w:val="22"/>
          <w:szCs w:val="22"/>
          <w:lang w:val="sr-Cyrl-CS"/>
        </w:rPr>
        <w:t xml:space="preserve">                    ИЗЈАВА О ИСПУЊАВАЊУ УСЛОВА ИЗ ЧЛАНА 75. ЗЈН У ПОСТУПКУ ЈАВНЕ НАБАВКЕ  МАЛЕ</w:t>
      </w:r>
      <w:r>
        <w:rPr>
          <w:sz w:val="22"/>
          <w:szCs w:val="22"/>
          <w:lang w:val="en-US"/>
        </w:rPr>
        <w:t xml:space="preserve"> </w:t>
      </w:r>
      <w:r>
        <w:rPr>
          <w:sz w:val="22"/>
          <w:szCs w:val="22"/>
          <w:lang w:val="sr-Cyrl-CS"/>
        </w:rPr>
        <w:t>ВРЕДНОСТИ за подизвођача - Образац 2.</w:t>
      </w:r>
    </w:p>
    <w:p w:rsidR="00CC73B9" w:rsidRDefault="00CC73B9" w:rsidP="00E63FB5">
      <w:pPr>
        <w:tabs>
          <w:tab w:val="left" w:pos="900"/>
        </w:tabs>
        <w:spacing w:beforeLines="120" w:before="288" w:after="120"/>
        <w:ind w:left="840" w:right="113" w:hanging="2042"/>
        <w:jc w:val="both"/>
        <w:rPr>
          <w:sz w:val="22"/>
          <w:szCs w:val="22"/>
          <w:lang w:val="sr-Cyrl-CS"/>
        </w:rPr>
      </w:pPr>
      <w:r>
        <w:rPr>
          <w:sz w:val="22"/>
          <w:szCs w:val="22"/>
          <w:lang w:val="sr-Cyrl-CS"/>
        </w:rPr>
        <w:t xml:space="preserve">                    ПОДАЦИ О ПОНУЂАЧУ - Образац 3.</w:t>
      </w:r>
    </w:p>
    <w:p w:rsidR="00CC73B9" w:rsidRDefault="00CC73B9" w:rsidP="00E63FB5">
      <w:pPr>
        <w:tabs>
          <w:tab w:val="left" w:pos="900"/>
        </w:tabs>
        <w:spacing w:beforeLines="120" w:before="288" w:after="120"/>
        <w:ind w:left="840" w:right="113" w:hanging="2042"/>
        <w:jc w:val="both"/>
        <w:rPr>
          <w:sz w:val="22"/>
          <w:szCs w:val="22"/>
          <w:lang w:val="sr-Cyrl-CS"/>
        </w:rPr>
      </w:pPr>
      <w:r>
        <w:rPr>
          <w:sz w:val="22"/>
          <w:szCs w:val="22"/>
          <w:lang w:val="sr-Cyrl-CS"/>
        </w:rPr>
        <w:t xml:space="preserve">                    ПОДАЦИ О ПОДИЗВОЂАЧУ - Образац 4.</w:t>
      </w:r>
    </w:p>
    <w:p w:rsidR="00CC73B9" w:rsidRDefault="00CC73B9" w:rsidP="00E63FB5">
      <w:pPr>
        <w:tabs>
          <w:tab w:val="left" w:pos="900"/>
        </w:tabs>
        <w:spacing w:beforeLines="120" w:before="288" w:after="120"/>
        <w:ind w:left="840" w:right="113" w:hanging="2042"/>
        <w:jc w:val="both"/>
        <w:rPr>
          <w:sz w:val="22"/>
          <w:szCs w:val="22"/>
          <w:lang w:val="sr-Cyrl-CS"/>
        </w:rPr>
      </w:pPr>
      <w:r>
        <w:rPr>
          <w:sz w:val="22"/>
          <w:szCs w:val="22"/>
          <w:lang w:val="sr-Cyrl-CS"/>
        </w:rPr>
        <w:t xml:space="preserve">                    ОБРАЗАЦ ПОНУДЕ – Образац 5.</w:t>
      </w:r>
    </w:p>
    <w:p w:rsidR="00CC73B9" w:rsidRDefault="00CC73B9" w:rsidP="00E63FB5">
      <w:pPr>
        <w:tabs>
          <w:tab w:val="left" w:pos="900"/>
        </w:tabs>
        <w:spacing w:beforeLines="120" w:before="288" w:after="120"/>
        <w:ind w:left="840" w:right="113" w:hanging="2042"/>
        <w:jc w:val="both"/>
        <w:rPr>
          <w:sz w:val="22"/>
          <w:szCs w:val="22"/>
          <w:lang w:val="sr-Cyrl-CS"/>
        </w:rPr>
      </w:pPr>
      <w:r>
        <w:rPr>
          <w:sz w:val="22"/>
          <w:szCs w:val="22"/>
          <w:lang w:val="sr-Cyrl-CS"/>
        </w:rPr>
        <w:t xml:space="preserve">                    ОБРАЗАЦ СТРУКТУРЕ ЦЕНА– Образац 6.</w:t>
      </w:r>
    </w:p>
    <w:p w:rsidR="00CC73B9" w:rsidRDefault="00CC73B9" w:rsidP="00E63FB5">
      <w:pPr>
        <w:tabs>
          <w:tab w:val="left" w:pos="900"/>
        </w:tabs>
        <w:spacing w:beforeLines="120" w:before="288" w:after="120"/>
        <w:ind w:left="840" w:right="113" w:hanging="2042"/>
        <w:jc w:val="both"/>
        <w:rPr>
          <w:sz w:val="22"/>
          <w:szCs w:val="22"/>
          <w:lang w:val="sr-Cyrl-CS"/>
        </w:rPr>
      </w:pPr>
      <w:r>
        <w:rPr>
          <w:sz w:val="22"/>
          <w:szCs w:val="22"/>
          <w:lang w:val="sr-Cyrl-CS"/>
        </w:rPr>
        <w:t xml:space="preserve">                    ИЗЈАВА О НЕЗАВИСНОЈ ПОНУДИ – Образац 7.</w:t>
      </w:r>
    </w:p>
    <w:p w:rsidR="00CC73B9" w:rsidRDefault="00CC73B9" w:rsidP="00E63FB5">
      <w:pPr>
        <w:tabs>
          <w:tab w:val="left" w:pos="900"/>
        </w:tabs>
        <w:spacing w:beforeLines="120" w:before="288" w:after="120"/>
        <w:ind w:left="840" w:right="113" w:hanging="2042"/>
        <w:jc w:val="both"/>
        <w:rPr>
          <w:sz w:val="22"/>
          <w:szCs w:val="22"/>
          <w:lang w:val="en-US"/>
        </w:rPr>
      </w:pPr>
      <w:r>
        <w:rPr>
          <w:sz w:val="22"/>
          <w:szCs w:val="22"/>
          <w:lang w:val="sr-Cyrl-CS"/>
        </w:rPr>
        <w:t xml:space="preserve">                    ТРОШКОВИ ПРИПРЕМЕ ПОНУДЕ – Образац 8.                    </w:t>
      </w:r>
    </w:p>
    <w:p w:rsidR="00CC73B9" w:rsidRDefault="00CC73B9" w:rsidP="00CC73B9">
      <w:pPr>
        <w:pStyle w:val="ListParagraph"/>
        <w:widowControl w:val="0"/>
        <w:autoSpaceDE w:val="0"/>
        <w:autoSpaceDN w:val="0"/>
        <w:adjustRightInd w:val="0"/>
        <w:spacing w:line="226" w:lineRule="exact"/>
        <w:ind w:left="0" w:right="-20"/>
        <w:jc w:val="both"/>
        <w:rPr>
          <w:rFonts w:ascii="Times New Roman" w:hAnsi="Times New Roman"/>
          <w:lang w:val="sr-Cyrl-CS"/>
        </w:rPr>
      </w:pPr>
      <w:r>
        <w:rPr>
          <w:rFonts w:ascii="Times New Roman" w:hAnsi="Times New Roman"/>
          <w:spacing w:val="-1"/>
        </w:rPr>
        <w:t>O</w:t>
      </w:r>
      <w:r>
        <w:rPr>
          <w:rFonts w:ascii="Times New Roman" w:hAnsi="Times New Roman"/>
          <w:spacing w:val="-1"/>
          <w:lang w:val="sr-Cyrl-CS"/>
        </w:rPr>
        <w:t>БРАЗАЦ ИЗЈАВЕ У СКЛАДУ СА чл.75.став 2 ЗЈН</w:t>
      </w:r>
      <w:r>
        <w:rPr>
          <w:rFonts w:ascii="Times New Roman" w:hAnsi="Times New Roman"/>
          <w:spacing w:val="-1"/>
        </w:rPr>
        <w:t xml:space="preserve">- </w:t>
      </w:r>
      <w:r>
        <w:rPr>
          <w:rFonts w:ascii="Times New Roman" w:hAnsi="Times New Roman"/>
          <w:lang w:val="sr-Cyrl-CS"/>
        </w:rPr>
        <w:t>Образац 9.</w:t>
      </w:r>
    </w:p>
    <w:p w:rsidR="00CC73B9" w:rsidRDefault="00CC73B9" w:rsidP="00CC73B9">
      <w:pPr>
        <w:pStyle w:val="ListParagraph"/>
        <w:widowControl w:val="0"/>
        <w:autoSpaceDE w:val="0"/>
        <w:autoSpaceDN w:val="0"/>
        <w:adjustRightInd w:val="0"/>
        <w:spacing w:line="226" w:lineRule="exact"/>
        <w:ind w:left="0" w:right="-20"/>
        <w:jc w:val="both"/>
        <w:rPr>
          <w:rFonts w:ascii="Times New Roman" w:hAnsi="Times New Roman"/>
          <w:lang w:val="sr-Cyrl-CS"/>
        </w:rPr>
      </w:pPr>
    </w:p>
    <w:p w:rsidR="00CC73B9" w:rsidRDefault="00CC73B9" w:rsidP="00CC73B9">
      <w:pPr>
        <w:pStyle w:val="ListParagraph"/>
        <w:widowControl w:val="0"/>
        <w:autoSpaceDE w:val="0"/>
        <w:autoSpaceDN w:val="0"/>
        <w:adjustRightInd w:val="0"/>
        <w:spacing w:line="226" w:lineRule="exact"/>
        <w:ind w:left="0" w:right="-20"/>
        <w:jc w:val="both"/>
        <w:rPr>
          <w:rFonts w:ascii="Times New Roman" w:hAnsi="Times New Roman"/>
          <w:lang w:val="sr-Cyrl-CS"/>
        </w:rPr>
      </w:pPr>
      <w:r>
        <w:rPr>
          <w:rFonts w:ascii="Times New Roman" w:hAnsi="Times New Roman"/>
          <w:lang w:val="sr-Cyrl-CS"/>
        </w:rPr>
        <w:t>ПОДАЦИ О ПОНУЂАЧУ УЧЕСНИКУ У ЗАЈЕДНИЧКОЈ ПОНУДИ – Образац 10</w:t>
      </w:r>
    </w:p>
    <w:p w:rsidR="00CC73B9" w:rsidRDefault="00CC73B9" w:rsidP="00CC73B9">
      <w:pPr>
        <w:pStyle w:val="ListParagraph"/>
        <w:widowControl w:val="0"/>
        <w:autoSpaceDE w:val="0"/>
        <w:autoSpaceDN w:val="0"/>
        <w:adjustRightInd w:val="0"/>
        <w:spacing w:line="226" w:lineRule="exact"/>
        <w:ind w:left="0" w:right="-20"/>
        <w:jc w:val="both"/>
        <w:rPr>
          <w:rFonts w:ascii="Times New Roman" w:hAnsi="Times New Roman"/>
          <w:lang w:val="sr-Cyrl-CS"/>
        </w:rPr>
      </w:pPr>
    </w:p>
    <w:p w:rsidR="00CC73B9" w:rsidRDefault="00CC73B9" w:rsidP="00CC73B9">
      <w:pPr>
        <w:pStyle w:val="ListParagraph"/>
        <w:widowControl w:val="0"/>
        <w:autoSpaceDE w:val="0"/>
        <w:autoSpaceDN w:val="0"/>
        <w:adjustRightInd w:val="0"/>
        <w:spacing w:line="226" w:lineRule="exact"/>
        <w:ind w:left="0" w:right="-20"/>
        <w:jc w:val="both"/>
        <w:rPr>
          <w:rFonts w:ascii="Times New Roman" w:hAnsi="Times New Roman"/>
          <w:position w:val="-2"/>
          <w:lang w:val="sr-Cyrl-CS"/>
        </w:rPr>
      </w:pPr>
      <w:r>
        <w:rPr>
          <w:rFonts w:ascii="Times New Roman" w:hAnsi="Times New Roman"/>
          <w:lang w:val="sr-Cyrl-CS"/>
        </w:rPr>
        <w:t>ИЗЈАВА ЧЛАНОВА ГРУПЕ КОЈИ ПОДНОСЕ ЗАЈЕДНИЧКУ ПОНУДУ – Образац 10а</w:t>
      </w:r>
    </w:p>
    <w:p w:rsidR="00CC73B9" w:rsidRDefault="00CC73B9" w:rsidP="00E63FB5">
      <w:pPr>
        <w:tabs>
          <w:tab w:val="left" w:pos="900"/>
        </w:tabs>
        <w:spacing w:beforeLines="120" w:before="288" w:after="120"/>
        <w:ind w:left="840" w:right="113" w:hanging="2042"/>
        <w:jc w:val="both"/>
        <w:rPr>
          <w:sz w:val="22"/>
          <w:szCs w:val="22"/>
          <w:lang w:val="sr-Cyrl-CS"/>
        </w:rPr>
      </w:pPr>
      <w:r>
        <w:rPr>
          <w:sz w:val="22"/>
          <w:szCs w:val="22"/>
          <w:lang w:val="sr-Cyrl-CS"/>
        </w:rPr>
        <w:t xml:space="preserve">                    МОДЕЛ УГОВОРА </w:t>
      </w:r>
    </w:p>
    <w:p w:rsidR="00CC73B9" w:rsidRDefault="00CC73B9" w:rsidP="00CC73B9">
      <w:pPr>
        <w:rPr>
          <w:sz w:val="22"/>
          <w:szCs w:val="22"/>
          <w:lang w:val="ru-RU"/>
        </w:rPr>
      </w:pPr>
    </w:p>
    <w:p w:rsidR="00CC73B9" w:rsidRDefault="00CC73B9" w:rsidP="00CC73B9">
      <w:pPr>
        <w:rPr>
          <w:sz w:val="22"/>
          <w:szCs w:val="22"/>
          <w:lang w:val="ru-RU"/>
        </w:rPr>
      </w:pPr>
    </w:p>
    <w:p w:rsidR="00CC73B9" w:rsidRDefault="00CC73B9" w:rsidP="00CC73B9">
      <w:pPr>
        <w:rPr>
          <w:lang w:val="sr-Cyrl-CS"/>
        </w:rPr>
      </w:pPr>
    </w:p>
    <w:p w:rsidR="00CC73B9" w:rsidRDefault="00CC73B9" w:rsidP="00E63FB5">
      <w:pPr>
        <w:tabs>
          <w:tab w:val="left" w:pos="900"/>
        </w:tabs>
        <w:spacing w:beforeLines="120" w:before="288" w:after="120"/>
        <w:ind w:left="840" w:right="113" w:hanging="2042"/>
        <w:jc w:val="both"/>
        <w:rPr>
          <w:sz w:val="18"/>
          <w:szCs w:val="18"/>
          <w:lang w:val="sr-Cyrl-CS"/>
        </w:rPr>
      </w:pPr>
    </w:p>
    <w:p w:rsidR="00CC73B9" w:rsidRDefault="00CC73B9" w:rsidP="00CC73B9">
      <w:pPr>
        <w:jc w:val="both"/>
        <w:rPr>
          <w:b/>
        </w:rPr>
      </w:pPr>
    </w:p>
    <w:p w:rsidR="00CC73B9" w:rsidRDefault="00CC73B9" w:rsidP="00CC73B9">
      <w:pPr>
        <w:jc w:val="both"/>
        <w:rPr>
          <w:b/>
          <w:lang w:val="sr-Cyrl-CS"/>
        </w:rPr>
      </w:pPr>
    </w:p>
    <w:p w:rsidR="00CC73B9" w:rsidRDefault="00CC73B9" w:rsidP="00CC73B9">
      <w:pPr>
        <w:jc w:val="both"/>
        <w:rPr>
          <w:b/>
          <w:lang w:val="sr-Cyrl-CS"/>
        </w:rPr>
      </w:pPr>
    </w:p>
    <w:p w:rsidR="00CC73B9" w:rsidRDefault="00CC73B9" w:rsidP="00CC73B9">
      <w:pPr>
        <w:jc w:val="both"/>
        <w:rPr>
          <w:b/>
          <w:lang w:val="sr-Cyrl-CS"/>
        </w:rPr>
      </w:pPr>
    </w:p>
    <w:p w:rsidR="00CC73B9" w:rsidRDefault="00CC73B9" w:rsidP="00CC73B9">
      <w:pPr>
        <w:jc w:val="both"/>
        <w:rPr>
          <w:b/>
          <w:lang w:val="sr-Cyrl-CS"/>
        </w:rPr>
      </w:pPr>
    </w:p>
    <w:p w:rsidR="00CC73B9" w:rsidRPr="00F01BEC" w:rsidRDefault="00CC73B9" w:rsidP="00CC73B9">
      <w:pPr>
        <w:jc w:val="right"/>
        <w:rPr>
          <w:b/>
          <w:u w:val="single"/>
          <w:lang w:val="en-US"/>
        </w:rPr>
      </w:pPr>
      <w:r>
        <w:rPr>
          <w:b/>
          <w:lang w:val="sr-Cyrl-CS"/>
        </w:rPr>
        <w:t>УКУПАН БРОЈ СТРАНА:</w:t>
      </w:r>
      <w:r>
        <w:rPr>
          <w:b/>
          <w:lang w:val="en-US"/>
        </w:rPr>
        <w:t xml:space="preserve">   </w:t>
      </w:r>
      <w:r>
        <w:rPr>
          <w:b/>
          <w:color w:val="FF0000"/>
          <w:lang w:val="sr-Cyrl-CS"/>
        </w:rPr>
        <w:t xml:space="preserve"> </w:t>
      </w:r>
      <w:r>
        <w:rPr>
          <w:b/>
          <w:color w:val="auto"/>
          <w:lang w:val="sr-Cyrl-CS"/>
        </w:rPr>
        <w:t>2</w:t>
      </w:r>
      <w:r w:rsidR="00887A2C">
        <w:rPr>
          <w:b/>
          <w:color w:val="auto"/>
          <w:lang w:val="en-US"/>
        </w:rPr>
        <w:t>8</w:t>
      </w:r>
    </w:p>
    <w:p w:rsidR="00EE74D7" w:rsidRDefault="00EE74D7" w:rsidP="00CC73B9">
      <w:pPr>
        <w:tabs>
          <w:tab w:val="center" w:pos="4788"/>
          <w:tab w:val="left" w:pos="6212"/>
        </w:tabs>
        <w:jc w:val="center"/>
        <w:rPr>
          <w:b/>
          <w:bCs w:val="0"/>
          <w:sz w:val="28"/>
          <w:u w:val="single"/>
          <w:lang w:val="sr-Cyrl-CS"/>
        </w:rPr>
      </w:pPr>
    </w:p>
    <w:p w:rsidR="00193054" w:rsidRPr="00577930" w:rsidRDefault="00193054" w:rsidP="00577930">
      <w:pPr>
        <w:tabs>
          <w:tab w:val="center" w:pos="4788"/>
          <w:tab w:val="left" w:pos="6212"/>
        </w:tabs>
        <w:rPr>
          <w:b/>
          <w:bCs w:val="0"/>
          <w:sz w:val="28"/>
          <w:u w:val="single"/>
          <w:lang w:val="en-US"/>
        </w:rPr>
      </w:pPr>
    </w:p>
    <w:p w:rsidR="00193054" w:rsidRDefault="00193054" w:rsidP="00CC73B9">
      <w:pPr>
        <w:tabs>
          <w:tab w:val="center" w:pos="4788"/>
          <w:tab w:val="left" w:pos="6212"/>
        </w:tabs>
        <w:jc w:val="center"/>
        <w:rPr>
          <w:b/>
          <w:bCs w:val="0"/>
          <w:sz w:val="28"/>
          <w:u w:val="single"/>
          <w:lang w:val="sr-Cyrl-CS"/>
        </w:rPr>
      </w:pPr>
      <w:bookmarkStart w:id="0" w:name="_GoBack"/>
    </w:p>
    <w:bookmarkEnd w:id="0"/>
    <w:p w:rsidR="00CC73B9" w:rsidRDefault="00CC73B9" w:rsidP="00CC73B9">
      <w:pPr>
        <w:tabs>
          <w:tab w:val="center" w:pos="4788"/>
          <w:tab w:val="left" w:pos="6212"/>
        </w:tabs>
        <w:jc w:val="center"/>
        <w:rPr>
          <w:b/>
          <w:sz w:val="28"/>
          <w:u w:val="single"/>
          <w:lang w:val="sr-Cyrl-CS"/>
        </w:rPr>
      </w:pPr>
      <w:r>
        <w:rPr>
          <w:b/>
          <w:bCs w:val="0"/>
          <w:sz w:val="28"/>
          <w:u w:val="single"/>
          <w:lang w:val="sr-Cyrl-CS"/>
        </w:rPr>
        <w:lastRenderedPageBreak/>
        <w:t xml:space="preserve">1.  </w:t>
      </w:r>
      <w:r>
        <w:rPr>
          <w:b/>
          <w:bCs w:val="0"/>
          <w:sz w:val="28"/>
          <w:u w:val="single"/>
          <w:lang w:val="hr-HR"/>
        </w:rPr>
        <w:t xml:space="preserve">ПОЗИВ </w:t>
      </w:r>
      <w:r>
        <w:rPr>
          <w:b/>
          <w:bCs w:val="0"/>
          <w:sz w:val="28"/>
          <w:u w:val="single"/>
          <w:lang w:val="sr-Cyrl-CS"/>
        </w:rPr>
        <w:t>ЗА ПОДНОШЕЊЕ ПОНУДА</w:t>
      </w:r>
    </w:p>
    <w:p w:rsidR="00CC73B9" w:rsidRDefault="00CC73B9" w:rsidP="00CC73B9">
      <w:pPr>
        <w:jc w:val="both"/>
        <w:rPr>
          <w:sz w:val="22"/>
          <w:szCs w:val="22"/>
          <w:lang w:val="sr-Cyrl-CS"/>
        </w:rPr>
      </w:pPr>
    </w:p>
    <w:p w:rsidR="00CC73B9" w:rsidRDefault="00CC73B9" w:rsidP="00CC73B9">
      <w:pPr>
        <w:tabs>
          <w:tab w:val="left" w:pos="0"/>
        </w:tabs>
        <w:jc w:val="both"/>
        <w:rPr>
          <w:lang w:val="sr-Cyrl-CS"/>
        </w:rPr>
      </w:pPr>
      <w:r>
        <w:rPr>
          <w:lang w:val="sr-Cyrl-CS"/>
        </w:rPr>
        <w:tab/>
        <w:t>На основу чланова 55., 57. и 60. Закона о јавним набавкама ("Сл. гласник РС" број 124/2012</w:t>
      </w:r>
      <w:r w:rsidR="00E471E1">
        <w:rPr>
          <w:lang w:val="sr-Cyrl-CS"/>
        </w:rPr>
        <w:t>,14/2015 и 68/2015</w:t>
      </w:r>
      <w:r>
        <w:rPr>
          <w:lang w:val="sr-Cyrl-CS"/>
        </w:rPr>
        <w:t xml:space="preserve">),  Наручилац </w:t>
      </w:r>
      <w:r>
        <w:rPr>
          <w:b/>
          <w:lang w:val="sr-Cyrl-CS"/>
        </w:rPr>
        <w:t>Основна школа „ Прота Матеја Ненадовић“ Бранковина,</w:t>
      </w:r>
      <w:r>
        <w:rPr>
          <w:lang w:val="sr-Cyrl-CS"/>
        </w:rPr>
        <w:t xml:space="preserve"> упућује позив понуђачима да поднесу писмене понуде, у складу са условима утврђеним овим позивом и конкурсном документацијом.</w:t>
      </w:r>
    </w:p>
    <w:p w:rsidR="00CC73B9" w:rsidRDefault="00CC73B9" w:rsidP="00CC73B9">
      <w:pPr>
        <w:jc w:val="both"/>
        <w:rPr>
          <w:lang w:val="sr-Cyrl-CS"/>
        </w:rPr>
      </w:pPr>
    </w:p>
    <w:p w:rsidR="00CC73B9" w:rsidRDefault="00CC73B9" w:rsidP="00CC73B9">
      <w:pPr>
        <w:tabs>
          <w:tab w:val="left" w:pos="-90"/>
          <w:tab w:val="left" w:pos="0"/>
        </w:tabs>
        <w:jc w:val="both"/>
        <w:rPr>
          <w:b/>
          <w:lang w:val="sr-Cyrl-CS"/>
        </w:rPr>
      </w:pPr>
      <w:r>
        <w:rPr>
          <w:b/>
          <w:lang w:val="sr-Cyrl-CS"/>
        </w:rPr>
        <w:t xml:space="preserve">1. </w:t>
      </w:r>
      <w:r>
        <w:rPr>
          <w:b/>
          <w:u w:val="single"/>
          <w:lang w:val="sr-Cyrl-CS"/>
        </w:rPr>
        <w:t>ПОДАЦИ О НАРУЧИОЦУ</w:t>
      </w:r>
    </w:p>
    <w:p w:rsidR="00CC73B9" w:rsidRDefault="00CC73B9" w:rsidP="00CC73B9">
      <w:pPr>
        <w:tabs>
          <w:tab w:val="left" w:pos="0"/>
        </w:tabs>
        <w:jc w:val="both"/>
        <w:rPr>
          <w:b/>
          <w:color w:val="FF0000"/>
          <w:lang w:val="sr-Cyrl-CS"/>
        </w:rPr>
      </w:pPr>
      <w:r>
        <w:rPr>
          <w:b/>
          <w:lang w:val="sr-Cyrl-CS"/>
        </w:rPr>
        <w:t>Наручилац:</w:t>
      </w:r>
      <w:r>
        <w:rPr>
          <w:b/>
          <w:color w:val="FF0000"/>
          <w:lang w:val="sr-Cyrl-CS"/>
        </w:rPr>
        <w:t xml:space="preserve"> Основна школа „ Прота Матеја Ненадовић “ </w:t>
      </w:r>
    </w:p>
    <w:p w:rsidR="00CC73B9" w:rsidRDefault="00CC73B9" w:rsidP="00CC73B9">
      <w:pPr>
        <w:tabs>
          <w:tab w:val="left" w:pos="-426"/>
          <w:tab w:val="left" w:pos="0"/>
        </w:tabs>
        <w:jc w:val="both"/>
        <w:rPr>
          <w:b/>
          <w:color w:val="FF0000"/>
          <w:lang w:val="sr-Cyrl-CS"/>
        </w:rPr>
      </w:pPr>
      <w:r>
        <w:rPr>
          <w:b/>
          <w:lang w:val="sr-Cyrl-CS"/>
        </w:rPr>
        <w:t>Адреса:</w:t>
      </w:r>
      <w:r>
        <w:rPr>
          <w:b/>
          <w:color w:val="FF0000"/>
          <w:lang w:val="sr-Cyrl-CS"/>
        </w:rPr>
        <w:t xml:space="preserve"> Бранковина</w:t>
      </w:r>
    </w:p>
    <w:p w:rsidR="00CC73B9" w:rsidRDefault="00CC73B9" w:rsidP="00CC73B9">
      <w:pPr>
        <w:tabs>
          <w:tab w:val="left" w:pos="-426"/>
          <w:tab w:val="left" w:pos="0"/>
        </w:tabs>
        <w:jc w:val="both"/>
        <w:rPr>
          <w:color w:val="auto"/>
          <w:lang w:val="sr-Cyrl-CS"/>
        </w:rPr>
      </w:pPr>
      <w:r>
        <w:rPr>
          <w:b/>
          <w:color w:val="FF0000"/>
          <w:lang w:val="sr-Cyrl-CS"/>
        </w:rPr>
        <w:t>Телефон:  014/ 272-116</w:t>
      </w:r>
    </w:p>
    <w:p w:rsidR="00CC73B9" w:rsidRPr="006764F3" w:rsidRDefault="00CC73B9" w:rsidP="00CC73B9">
      <w:pPr>
        <w:tabs>
          <w:tab w:val="left" w:pos="0"/>
        </w:tabs>
        <w:jc w:val="both"/>
        <w:rPr>
          <w:b/>
          <w:lang w:val="sr-Cyrl-CS"/>
        </w:rPr>
      </w:pPr>
      <w:r>
        <w:rPr>
          <w:b/>
          <w:lang w:val="sr-Cyrl-CS"/>
        </w:rPr>
        <w:t xml:space="preserve">Врста Наручиоца: </w:t>
      </w:r>
      <w:r>
        <w:rPr>
          <w:lang w:val="sr-Cyrl-CS"/>
        </w:rPr>
        <w:t>Установа</w:t>
      </w:r>
      <w:r w:rsidR="006764F3">
        <w:rPr>
          <w:lang w:val="en-US"/>
        </w:rPr>
        <w:t xml:space="preserve"> </w:t>
      </w:r>
      <w:r w:rsidR="006764F3">
        <w:rPr>
          <w:lang w:val="sr-Cyrl-CS"/>
        </w:rPr>
        <w:t>образовања</w:t>
      </w:r>
    </w:p>
    <w:p w:rsidR="00CC73B9" w:rsidRDefault="00CC73B9" w:rsidP="00CC73B9">
      <w:pPr>
        <w:tabs>
          <w:tab w:val="left" w:pos="0"/>
        </w:tabs>
        <w:jc w:val="both"/>
        <w:rPr>
          <w:lang w:val="sr-Cyrl-CS"/>
        </w:rPr>
      </w:pPr>
    </w:p>
    <w:p w:rsidR="00CC73B9" w:rsidRDefault="00CC73B9" w:rsidP="00CC73B9">
      <w:pPr>
        <w:tabs>
          <w:tab w:val="left" w:pos="-426"/>
          <w:tab w:val="left" w:pos="0"/>
        </w:tabs>
        <w:jc w:val="both"/>
        <w:rPr>
          <w:b/>
          <w:lang w:val="sr-Cyrl-CS"/>
        </w:rPr>
      </w:pPr>
      <w:r>
        <w:rPr>
          <w:b/>
          <w:lang w:val="sr-Cyrl-CS"/>
        </w:rPr>
        <w:t xml:space="preserve">2. </w:t>
      </w:r>
      <w:r>
        <w:rPr>
          <w:b/>
          <w:u w:val="single"/>
          <w:lang w:val="sr-Cyrl-CS"/>
        </w:rPr>
        <w:t>ПРЕДМЕТ ЈАВНЕ НАБАВКЕ</w:t>
      </w:r>
    </w:p>
    <w:p w:rsidR="00CC73B9" w:rsidRDefault="00CC73B9" w:rsidP="00CC73B9">
      <w:pPr>
        <w:pStyle w:val="Heading2"/>
        <w:spacing w:before="0"/>
        <w:jc w:val="both"/>
        <w:rPr>
          <w:b/>
          <w:i w:val="0"/>
          <w:sz w:val="24"/>
          <w:szCs w:val="24"/>
          <w:lang w:val="sr-Cyrl-CS"/>
        </w:rPr>
      </w:pPr>
      <w:r>
        <w:rPr>
          <w:i w:val="0"/>
          <w:sz w:val="24"/>
          <w:szCs w:val="24"/>
          <w:lang w:val="sr-Cyrl-CS"/>
        </w:rPr>
        <w:t xml:space="preserve">Врста поступка: </w:t>
      </w:r>
      <w:r>
        <w:rPr>
          <w:b/>
          <w:i w:val="0"/>
          <w:sz w:val="24"/>
          <w:szCs w:val="24"/>
          <w:lang w:val="sr-Cyrl-CS"/>
        </w:rPr>
        <w:t>Ј</w:t>
      </w:r>
      <w:r>
        <w:rPr>
          <w:b/>
          <w:i w:val="0"/>
          <w:sz w:val="24"/>
          <w:szCs w:val="24"/>
        </w:rPr>
        <w:t>авн</w:t>
      </w:r>
      <w:r>
        <w:rPr>
          <w:b/>
          <w:i w:val="0"/>
          <w:sz w:val="24"/>
          <w:szCs w:val="24"/>
          <w:lang w:val="sr-Cyrl-CS"/>
        </w:rPr>
        <w:t xml:space="preserve">а  </w:t>
      </w:r>
      <w:r>
        <w:rPr>
          <w:b/>
          <w:i w:val="0"/>
          <w:sz w:val="24"/>
          <w:szCs w:val="24"/>
        </w:rPr>
        <w:t>набавк</w:t>
      </w:r>
      <w:r>
        <w:rPr>
          <w:b/>
          <w:i w:val="0"/>
          <w:sz w:val="24"/>
          <w:szCs w:val="24"/>
          <w:lang w:val="sr-Cyrl-CS"/>
        </w:rPr>
        <w:t xml:space="preserve">а </w:t>
      </w:r>
      <w:r>
        <w:rPr>
          <w:b/>
          <w:i w:val="0"/>
          <w:sz w:val="24"/>
          <w:szCs w:val="24"/>
        </w:rPr>
        <w:t>мале</w:t>
      </w:r>
      <w:r>
        <w:rPr>
          <w:b/>
          <w:i w:val="0"/>
          <w:sz w:val="24"/>
          <w:szCs w:val="24"/>
          <w:lang w:val="sr-Cyrl-CS"/>
        </w:rPr>
        <w:t xml:space="preserve">  </w:t>
      </w:r>
      <w:r>
        <w:rPr>
          <w:b/>
          <w:i w:val="0"/>
          <w:sz w:val="24"/>
          <w:szCs w:val="24"/>
        </w:rPr>
        <w:t>вредности</w:t>
      </w:r>
      <w:r>
        <w:rPr>
          <w:b/>
          <w:i w:val="0"/>
          <w:sz w:val="24"/>
          <w:szCs w:val="24"/>
          <w:lang w:val="sr-Cyrl-CS"/>
        </w:rPr>
        <w:t xml:space="preserve"> – ДОБРА,</w:t>
      </w:r>
    </w:p>
    <w:p w:rsidR="00CC73B9" w:rsidRDefault="00CC73B9" w:rsidP="00CC73B9">
      <w:pPr>
        <w:jc w:val="both"/>
        <w:rPr>
          <w:rFonts w:cs="Times New Roman"/>
          <w:lang w:val="sr-Cyrl-CS"/>
        </w:rPr>
      </w:pPr>
      <w:r>
        <w:rPr>
          <w:b/>
          <w:bCs w:val="0"/>
          <w:lang w:val="sr-Cyrl-CS"/>
        </w:rPr>
        <w:t xml:space="preserve">Број јавне набавке: </w:t>
      </w:r>
      <w:r>
        <w:rPr>
          <w:bCs w:val="0"/>
          <w:lang w:val="sr-Cyrl-CS"/>
        </w:rPr>
        <w:t xml:space="preserve">ЈНМВ </w:t>
      </w:r>
      <w:r w:rsidR="00D91CEE">
        <w:rPr>
          <w:bCs w:val="0"/>
          <w:lang w:val="en-US"/>
        </w:rPr>
        <w:t>2</w:t>
      </w:r>
      <w:r>
        <w:rPr>
          <w:bCs w:val="0"/>
        </w:rPr>
        <w:t>/201</w:t>
      </w:r>
      <w:r w:rsidR="00FD5C00">
        <w:rPr>
          <w:bCs w:val="0"/>
        </w:rPr>
        <w:t>8</w:t>
      </w:r>
      <w:r>
        <w:rPr>
          <w:bCs w:val="0"/>
          <w:lang w:val="sr-Cyrl-CS"/>
        </w:rPr>
        <w:t>.</w:t>
      </w:r>
    </w:p>
    <w:p w:rsidR="00CC73B9" w:rsidRDefault="00CC73B9" w:rsidP="00CC73B9">
      <w:pPr>
        <w:spacing w:line="276" w:lineRule="auto"/>
        <w:ind w:left="-284" w:firstLine="284"/>
        <w:jc w:val="both"/>
        <w:rPr>
          <w:rFonts w:cs="Times New Roman"/>
          <w:lang w:val="sr-Cyrl-CS"/>
        </w:rPr>
      </w:pPr>
      <w:r>
        <w:rPr>
          <w:rFonts w:cs="Times New Roman"/>
          <w:lang w:val="ru-RU"/>
        </w:rPr>
        <w:t>Опис предмета јавне набавке</w:t>
      </w:r>
      <w:r>
        <w:rPr>
          <w:rFonts w:cs="Times New Roman"/>
          <w:b/>
          <w:lang w:val="sr-Cyrl-CS"/>
        </w:rPr>
        <w:t xml:space="preserve">:  добра - </w:t>
      </w:r>
      <w:r>
        <w:rPr>
          <w:rFonts w:cs="Times New Roman"/>
          <w:lang w:val="sr-Cyrl-CS"/>
        </w:rPr>
        <w:t>угаљ  за грејање  за 201</w:t>
      </w:r>
      <w:r w:rsidR="00FD5C00">
        <w:rPr>
          <w:rFonts w:cs="Times New Roman"/>
          <w:lang w:val="en-US"/>
        </w:rPr>
        <w:t>8</w:t>
      </w:r>
      <w:r>
        <w:rPr>
          <w:rFonts w:cs="Times New Roman"/>
          <w:lang w:val="sr-Cyrl-CS"/>
        </w:rPr>
        <w:t xml:space="preserve"> годину, </w:t>
      </w:r>
    </w:p>
    <w:p w:rsidR="00CC73B9" w:rsidRDefault="00CC73B9" w:rsidP="00CC73B9">
      <w:pPr>
        <w:pStyle w:val="Heading2"/>
        <w:spacing w:before="0"/>
        <w:jc w:val="both"/>
        <w:rPr>
          <w:i w:val="0"/>
          <w:sz w:val="24"/>
          <w:szCs w:val="24"/>
          <w:lang w:val="sr-Cyrl-CS"/>
        </w:rPr>
      </w:pPr>
      <w:r>
        <w:rPr>
          <w:i w:val="0"/>
          <w:sz w:val="24"/>
          <w:szCs w:val="24"/>
          <w:lang w:val="sr-Cyrl-CS"/>
        </w:rPr>
        <w:t>Назив и ознака из општег речника набавке:</w:t>
      </w:r>
      <w:r>
        <w:rPr>
          <w:b/>
          <w:i w:val="0"/>
          <w:sz w:val="24"/>
          <w:szCs w:val="24"/>
          <w:lang w:val="sr-Cyrl-CS"/>
        </w:rPr>
        <w:t xml:space="preserve">  </w:t>
      </w:r>
    </w:p>
    <w:p w:rsidR="00CC73B9" w:rsidRDefault="00E93306" w:rsidP="00EE74D7">
      <w:pPr>
        <w:spacing w:line="276" w:lineRule="auto"/>
        <w:ind w:left="-284" w:firstLine="14"/>
        <w:jc w:val="both"/>
        <w:rPr>
          <w:rFonts w:cs="Times New Roman"/>
          <w:lang w:val="sr-Cyrl-CS"/>
        </w:rPr>
      </w:pPr>
      <w:r>
        <w:rPr>
          <w:rFonts w:cs="Times New Roman"/>
          <w:b/>
          <w:u w:val="single"/>
          <w:lang w:val="sr-Cyrl-CS"/>
        </w:rPr>
        <w:t>Л</w:t>
      </w:r>
      <w:r w:rsidR="00CC73B9">
        <w:rPr>
          <w:rFonts w:cs="Times New Roman"/>
          <w:b/>
          <w:u w:val="single"/>
          <w:lang w:val="sr-Cyrl-CS"/>
        </w:rPr>
        <w:t>игнит</w:t>
      </w:r>
      <w:r>
        <w:rPr>
          <w:rFonts w:cs="Times New Roman"/>
          <w:b/>
          <w:u w:val="single"/>
          <w:lang w:val="sr-Cyrl-CS"/>
        </w:rPr>
        <w:t xml:space="preserve"> </w:t>
      </w:r>
      <w:r w:rsidR="00CC73B9">
        <w:rPr>
          <w:rFonts w:cs="Times New Roman"/>
          <w:b/>
          <w:u w:val="single"/>
          <w:lang w:val="sr-Cyrl-CS"/>
        </w:rPr>
        <w:t>сушени  комад-коцка,</w:t>
      </w:r>
      <w:r>
        <w:rPr>
          <w:rFonts w:cs="Times New Roman"/>
          <w:b/>
          <w:u w:val="single"/>
          <w:lang w:val="sr-Cyrl-CS"/>
        </w:rPr>
        <w:t xml:space="preserve"> </w:t>
      </w:r>
      <w:r w:rsidR="00E63FB5">
        <w:rPr>
          <w:rFonts w:cs="Times New Roman"/>
          <w:b/>
          <w:lang w:val="sr-Cyrl-CS"/>
        </w:rPr>
        <w:t>09111</w:t>
      </w:r>
      <w:r w:rsidR="00E63FB5">
        <w:rPr>
          <w:rFonts w:cs="Times New Roman"/>
          <w:b/>
          <w:lang w:val="en-US"/>
        </w:rPr>
        <w:t>1</w:t>
      </w:r>
      <w:r w:rsidR="00CC73B9">
        <w:rPr>
          <w:rFonts w:cs="Times New Roman"/>
          <w:b/>
          <w:lang w:val="sr-Cyrl-CS"/>
        </w:rPr>
        <w:t xml:space="preserve">00 – </w:t>
      </w:r>
      <w:r w:rsidR="00CC73B9">
        <w:rPr>
          <w:rFonts w:cs="Times New Roman"/>
          <w:lang w:val="sr-Cyrl-CS"/>
        </w:rPr>
        <w:t>Угаљ</w:t>
      </w:r>
    </w:p>
    <w:p w:rsidR="00CC73B9" w:rsidRDefault="00CC73B9" w:rsidP="00CC73B9">
      <w:pPr>
        <w:jc w:val="both"/>
      </w:pPr>
      <w:r>
        <w:rPr>
          <w:bCs w:val="0"/>
          <w:lang w:val="sr-Cyrl-CS"/>
        </w:rPr>
        <w:t>Предмет јавне набавке биће ближе одређен спецификацијом која је саставни део конкурсне  документације.</w:t>
      </w:r>
    </w:p>
    <w:p w:rsidR="00CC73B9" w:rsidRDefault="00CC73B9" w:rsidP="00CC73B9">
      <w:pPr>
        <w:ind w:left="720"/>
        <w:jc w:val="both"/>
        <w:rPr>
          <w:b/>
          <w:bCs w:val="0"/>
          <w:color w:val="FF0000"/>
          <w:u w:val="single"/>
        </w:rPr>
      </w:pPr>
    </w:p>
    <w:p w:rsidR="00CC73B9" w:rsidRDefault="00CC73B9" w:rsidP="00CC73B9">
      <w:pPr>
        <w:jc w:val="both"/>
        <w:rPr>
          <w:b/>
          <w:color w:val="auto"/>
          <w:u w:val="single"/>
          <w:lang w:val="sr-Cyrl-CS"/>
        </w:rPr>
      </w:pPr>
      <w:r>
        <w:rPr>
          <w:b/>
        </w:rPr>
        <w:t>3.</w:t>
      </w:r>
      <w:r>
        <w:rPr>
          <w:b/>
          <w:lang w:val="sr-Cyrl-CS"/>
        </w:rPr>
        <w:t xml:space="preserve"> </w:t>
      </w:r>
      <w:r>
        <w:rPr>
          <w:b/>
          <w:u w:val="single"/>
        </w:rPr>
        <w:t xml:space="preserve"> </w:t>
      </w:r>
      <w:r>
        <w:rPr>
          <w:b/>
          <w:u w:val="single"/>
          <w:lang w:val="sr-Cyrl-CS"/>
        </w:rPr>
        <w:t>КРИ</w:t>
      </w:r>
      <w:r>
        <w:rPr>
          <w:b/>
          <w:u w:val="single"/>
        </w:rPr>
        <w:t xml:space="preserve">ТЕРИЈУМ ЗА </w:t>
      </w:r>
      <w:r>
        <w:rPr>
          <w:b/>
          <w:u w:val="single"/>
          <w:lang w:val="sr-Cyrl-CS"/>
        </w:rPr>
        <w:t>ДОДЕЛУ УГОВОРА</w:t>
      </w:r>
    </w:p>
    <w:p w:rsidR="00CC73B9" w:rsidRDefault="00CC73B9" w:rsidP="00CC73B9">
      <w:pPr>
        <w:jc w:val="both"/>
        <w:rPr>
          <w:lang w:val="sr-Cyrl-CS"/>
        </w:rPr>
      </w:pPr>
      <w:r>
        <w:rPr>
          <w:lang w:val="sr-Cyrl-CS"/>
        </w:rPr>
        <w:t xml:space="preserve">Критеријум за доделу уговора је најнижа понуђена цена. </w:t>
      </w:r>
    </w:p>
    <w:p w:rsidR="00CC73B9" w:rsidRDefault="00CC73B9" w:rsidP="00CC73B9">
      <w:pPr>
        <w:jc w:val="both"/>
        <w:rPr>
          <w:lang w:val="sr-Cyrl-CS"/>
        </w:rPr>
      </w:pPr>
    </w:p>
    <w:p w:rsidR="00CC73B9" w:rsidRDefault="00CC73B9" w:rsidP="00CC73B9">
      <w:pPr>
        <w:tabs>
          <w:tab w:val="left" w:pos="-426"/>
          <w:tab w:val="left" w:pos="0"/>
        </w:tabs>
        <w:jc w:val="both"/>
        <w:rPr>
          <w:b/>
          <w:lang w:val="sr-Cyrl-CS"/>
        </w:rPr>
      </w:pPr>
      <w:r>
        <w:rPr>
          <w:b/>
          <w:lang w:val="sr-Cyrl-CS"/>
        </w:rPr>
        <w:t xml:space="preserve">4.  </w:t>
      </w:r>
      <w:r>
        <w:rPr>
          <w:b/>
          <w:u w:val="single"/>
          <w:lang w:val="sr-Cyrl-CS"/>
        </w:rPr>
        <w:t>ПРЕУЗИМАЊЕ КОНКУРСНЕ ДОКУМЕНТАЦИЈЕ</w:t>
      </w:r>
    </w:p>
    <w:p w:rsidR="00EB3D63" w:rsidRDefault="00EB3D63" w:rsidP="00CC73B9">
      <w:pPr>
        <w:tabs>
          <w:tab w:val="left" w:pos="-426"/>
          <w:tab w:val="left" w:pos="0"/>
        </w:tabs>
        <w:jc w:val="both"/>
        <w:rPr>
          <w:sz w:val="22"/>
          <w:szCs w:val="22"/>
          <w:lang w:val="ru-RU"/>
        </w:rPr>
      </w:pPr>
      <w:r w:rsidRPr="006E1887">
        <w:rPr>
          <w:sz w:val="22"/>
          <w:szCs w:val="22"/>
          <w:lang w:val="ru-RU"/>
        </w:rPr>
        <w:t>Ко</w:t>
      </w:r>
      <w:r>
        <w:rPr>
          <w:sz w:val="22"/>
          <w:szCs w:val="22"/>
          <w:lang w:val="ru-RU"/>
        </w:rPr>
        <w:t>нк</w:t>
      </w:r>
      <w:r w:rsidRPr="006E1887">
        <w:rPr>
          <w:sz w:val="22"/>
          <w:szCs w:val="22"/>
          <w:lang w:val="ru-RU"/>
        </w:rPr>
        <w:t>урсна документација се може преузети на интернет адреси наручиоца и Порталу јавних набавки</w:t>
      </w:r>
      <w:r>
        <w:rPr>
          <w:sz w:val="22"/>
          <w:szCs w:val="22"/>
          <w:lang w:val="ru-RU"/>
        </w:rPr>
        <w:t xml:space="preserve"> </w:t>
      </w:r>
      <w:hyperlink r:id="rId8" w:history="1">
        <w:r>
          <w:rPr>
            <w:rStyle w:val="Hyperlink"/>
          </w:rPr>
          <w:t>www.portal.ujn.gov.rs</w:t>
        </w:r>
      </w:hyperlink>
      <w:r w:rsidRPr="006E1887">
        <w:rPr>
          <w:sz w:val="22"/>
          <w:szCs w:val="22"/>
          <w:lang w:val="ru-RU"/>
        </w:rPr>
        <w:t>.</w:t>
      </w:r>
    </w:p>
    <w:p w:rsidR="00EB3D63" w:rsidRDefault="00EB3D63" w:rsidP="00CC73B9">
      <w:pPr>
        <w:tabs>
          <w:tab w:val="left" w:pos="-426"/>
          <w:tab w:val="left" w:pos="0"/>
        </w:tabs>
        <w:jc w:val="both"/>
        <w:rPr>
          <w:sz w:val="22"/>
          <w:szCs w:val="22"/>
          <w:lang w:val="ru-RU"/>
        </w:rPr>
      </w:pPr>
    </w:p>
    <w:p w:rsidR="00CC73B9" w:rsidRDefault="00CC73B9" w:rsidP="00CC73B9">
      <w:pPr>
        <w:tabs>
          <w:tab w:val="left" w:pos="-426"/>
          <w:tab w:val="left" w:pos="0"/>
        </w:tabs>
        <w:jc w:val="both"/>
        <w:rPr>
          <w:b/>
          <w:color w:val="auto"/>
          <w:lang w:val="sr-Cyrl-CS"/>
        </w:rPr>
      </w:pPr>
      <w:r>
        <w:rPr>
          <w:b/>
          <w:lang w:val="sr-Cyrl-CS"/>
        </w:rPr>
        <w:t xml:space="preserve">5.  </w:t>
      </w:r>
      <w:r>
        <w:rPr>
          <w:b/>
          <w:u w:val="single"/>
          <w:lang w:val="sr-Cyrl-CS"/>
        </w:rPr>
        <w:t>НАЧИН ПОДНОШЕЊ</w:t>
      </w:r>
      <w:r>
        <w:rPr>
          <w:b/>
          <w:u w:val="single"/>
        </w:rPr>
        <w:t>A</w:t>
      </w:r>
      <w:r>
        <w:rPr>
          <w:b/>
          <w:u w:val="single"/>
          <w:lang w:val="sr-Cyrl-CS"/>
        </w:rPr>
        <w:t xml:space="preserve"> ПОНУД</w:t>
      </w:r>
      <w:r>
        <w:rPr>
          <w:b/>
          <w:u w:val="single"/>
        </w:rPr>
        <w:t>E</w:t>
      </w:r>
      <w:r>
        <w:rPr>
          <w:b/>
          <w:u w:val="single"/>
          <w:lang w:val="sr-Cyrl-CS"/>
        </w:rPr>
        <w:t xml:space="preserve"> И РОК  </w:t>
      </w:r>
    </w:p>
    <w:p w:rsidR="00CC73B9" w:rsidRDefault="00CC73B9" w:rsidP="00CC73B9">
      <w:pPr>
        <w:tabs>
          <w:tab w:val="left" w:pos="0"/>
        </w:tabs>
        <w:jc w:val="both"/>
        <w:rPr>
          <w:lang w:val="sr-Cyrl-CS"/>
        </w:rPr>
      </w:pPr>
      <w:r>
        <w:rPr>
          <w:lang w:val="hr-HR"/>
        </w:rPr>
        <w:t>Пону</w:t>
      </w:r>
      <w:r>
        <w:rPr>
          <w:lang w:val="sr-Cyrl-CS"/>
        </w:rPr>
        <w:t>ђ</w:t>
      </w:r>
      <w:r>
        <w:rPr>
          <w:lang w:val="hr-HR"/>
        </w:rPr>
        <w:t xml:space="preserve">ач подноси понуду </w:t>
      </w:r>
      <w:r w:rsidR="00E471E1">
        <w:rPr>
          <w:lang w:val="sr-Cyrl-CS"/>
        </w:rPr>
        <w:t>лично или путем поште,</w:t>
      </w:r>
      <w:r w:rsidR="00E471E1">
        <w:rPr>
          <w:lang w:val="hr-HR"/>
        </w:rPr>
        <w:t xml:space="preserve"> </w:t>
      </w:r>
      <w:r>
        <w:rPr>
          <w:lang w:val="hr-HR"/>
        </w:rPr>
        <w:t xml:space="preserve">у </w:t>
      </w:r>
      <w:r>
        <w:rPr>
          <w:lang w:val="sr-Cyrl-CS"/>
        </w:rPr>
        <w:t>затвореној</w:t>
      </w:r>
      <w:r>
        <w:rPr>
          <w:lang w:val="hr-HR"/>
        </w:rPr>
        <w:t xml:space="preserve"> </w:t>
      </w:r>
      <w:r>
        <w:rPr>
          <w:lang w:val="sr-Cyrl-CS"/>
        </w:rPr>
        <w:t>к</w:t>
      </w:r>
      <w:r>
        <w:rPr>
          <w:lang w:val="hr-HR"/>
        </w:rPr>
        <w:t>оверти</w:t>
      </w:r>
      <w:r>
        <w:rPr>
          <w:lang w:val="sr-Cyrl-CS"/>
        </w:rPr>
        <w:t xml:space="preserve">, затворену на начин да се приликом отварања понуда може са сигурношћу утврдити да се први пут отвара. </w:t>
      </w:r>
    </w:p>
    <w:p w:rsidR="00CC73B9" w:rsidRDefault="00CC73B9" w:rsidP="00CC73B9">
      <w:pPr>
        <w:spacing w:line="276" w:lineRule="auto"/>
        <w:jc w:val="both"/>
        <w:rPr>
          <w:rFonts w:cs="Times New Roman"/>
          <w:lang w:val="sr-Cyrl-CS"/>
        </w:rPr>
      </w:pPr>
      <w:r>
        <w:rPr>
          <w:lang w:val="sr-Cyrl-CS"/>
        </w:rPr>
        <w:t xml:space="preserve">Коверат са понудом мора имати ознаку „ </w:t>
      </w:r>
      <w:r>
        <w:rPr>
          <w:b/>
          <w:lang w:val="sr-Cyrl-CS"/>
        </w:rPr>
        <w:t xml:space="preserve">Понуда за јавну набавку </w:t>
      </w:r>
      <w:r>
        <w:rPr>
          <w:rFonts w:cs="Times New Roman"/>
          <w:b/>
          <w:lang w:val="sr-Cyrl-CS"/>
        </w:rPr>
        <w:t>угаљ  за грејање  за 201</w:t>
      </w:r>
      <w:r w:rsidR="00FD5C00">
        <w:rPr>
          <w:rFonts w:cs="Times New Roman"/>
          <w:b/>
          <w:lang w:val="en-US"/>
        </w:rPr>
        <w:t>8</w:t>
      </w:r>
      <w:r>
        <w:rPr>
          <w:rFonts w:cs="Times New Roman"/>
          <w:b/>
          <w:lang w:val="en-US"/>
        </w:rPr>
        <w:t>.</w:t>
      </w:r>
      <w:r>
        <w:rPr>
          <w:rFonts w:cs="Times New Roman"/>
          <w:b/>
          <w:lang w:val="sr-Cyrl-CS"/>
        </w:rPr>
        <w:t xml:space="preserve"> годину,</w:t>
      </w:r>
      <w:r>
        <w:rPr>
          <w:b/>
          <w:lang w:val="sr-Cyrl-CS"/>
        </w:rPr>
        <w:t xml:space="preserve"> број ЈНМВ </w:t>
      </w:r>
      <w:r w:rsidR="00D91CEE">
        <w:rPr>
          <w:b/>
          <w:lang w:val="en-US"/>
        </w:rPr>
        <w:t>2</w:t>
      </w:r>
      <w:r>
        <w:rPr>
          <w:b/>
          <w:lang w:val="sr-Cyrl-CS"/>
        </w:rPr>
        <w:t>/201</w:t>
      </w:r>
      <w:r w:rsidR="00FD5C00">
        <w:rPr>
          <w:b/>
          <w:lang w:val="en-US"/>
        </w:rPr>
        <w:t>8</w:t>
      </w:r>
      <w:r>
        <w:rPr>
          <w:b/>
          <w:lang w:val="sr-Cyrl-CS"/>
        </w:rPr>
        <w:t>. - НЕ ОТВАРАТИ “.</w:t>
      </w:r>
      <w:r>
        <w:rPr>
          <w:lang w:val="sr-Cyrl-CS"/>
        </w:rPr>
        <w:t xml:space="preserve"> На полеђини коверте назначити назив понуђача, адресу, телефон и особу за контакт. </w:t>
      </w:r>
    </w:p>
    <w:p w:rsidR="00CC73B9" w:rsidRDefault="00CC73B9" w:rsidP="00CC73B9">
      <w:pPr>
        <w:tabs>
          <w:tab w:val="left" w:pos="0"/>
        </w:tabs>
        <w:jc w:val="both"/>
        <w:rPr>
          <w:lang w:val="sr-Cyrl-CS"/>
        </w:rPr>
      </w:pPr>
      <w:r>
        <w:rPr>
          <w:lang w:val="sr-Cyrl-CS"/>
        </w:rPr>
        <w:t xml:space="preserve">Уколико понуђач подноси понуду путем поште, мора да обезбеди да она стигне наручиоцу до назначеног термина. </w:t>
      </w:r>
    </w:p>
    <w:p w:rsidR="00CC73B9" w:rsidRDefault="00CC73B9" w:rsidP="00CC73B9">
      <w:pPr>
        <w:tabs>
          <w:tab w:val="left" w:pos="0"/>
        </w:tabs>
        <w:jc w:val="both"/>
        <w:rPr>
          <w:b/>
          <w:lang w:val="sr-Cyrl-CS"/>
        </w:rPr>
      </w:pPr>
      <w:r>
        <w:rPr>
          <w:b/>
          <w:lang w:val="sr-Cyrl-CS"/>
        </w:rPr>
        <w:t xml:space="preserve">Понуде се подносе на адресу: Основна школа „ Прота Матеја Ненадовић“ 14201Бранковина, </w:t>
      </w:r>
    </w:p>
    <w:p w:rsidR="00247094" w:rsidRDefault="00CC73B9" w:rsidP="00CC73B9">
      <w:pPr>
        <w:tabs>
          <w:tab w:val="left" w:pos="0"/>
        </w:tabs>
        <w:jc w:val="both"/>
        <w:rPr>
          <w:b/>
          <w:lang w:val="en-US"/>
        </w:rPr>
      </w:pPr>
      <w:r>
        <w:t>Рок за подношење понуд</w:t>
      </w:r>
      <w:r>
        <w:rPr>
          <w:lang w:val="sr-Cyrl-CS"/>
        </w:rPr>
        <w:t>е</w:t>
      </w:r>
      <w:r>
        <w:t xml:space="preserve"> је </w:t>
      </w:r>
      <w:r>
        <w:rPr>
          <w:lang w:val="sr-Cyrl-CS"/>
        </w:rPr>
        <w:t xml:space="preserve">осам дана  </w:t>
      </w:r>
      <w:r>
        <w:t xml:space="preserve">од дана </w:t>
      </w:r>
      <w:r>
        <w:rPr>
          <w:lang w:val="sr-Cyrl-CS"/>
        </w:rPr>
        <w:t>објављивања</w:t>
      </w:r>
      <w:r>
        <w:t xml:space="preserve"> позива</w:t>
      </w:r>
      <w:r>
        <w:rPr>
          <w:lang w:val="sr-Cyrl-CS"/>
        </w:rPr>
        <w:t xml:space="preserve"> за подношење понуда на Порталу јавних набавки, до 1</w:t>
      </w:r>
      <w:r w:rsidR="00EB3D63">
        <w:rPr>
          <w:lang w:val="sr-Cyrl-CS"/>
        </w:rPr>
        <w:t>0</w:t>
      </w:r>
      <w:r>
        <w:rPr>
          <w:lang w:val="sr-Cyrl-CS"/>
        </w:rPr>
        <w:t>.</w:t>
      </w:r>
      <w:r>
        <w:t>0</w:t>
      </w:r>
      <w:r>
        <w:rPr>
          <w:lang w:val="sr-Cyrl-CS"/>
        </w:rPr>
        <w:t xml:space="preserve">0 часова последњег дана рока, без обзира на начин доставе. </w:t>
      </w:r>
      <w:r>
        <w:rPr>
          <w:b/>
          <w:lang w:val="sr-Cyrl-CS"/>
        </w:rPr>
        <w:t>Рок за доставу понуда, почиње тећи наредног дана од дана објављивања позива.</w:t>
      </w:r>
      <w:r w:rsidR="007F1AE7">
        <w:rPr>
          <w:b/>
          <w:lang w:val="sr-Cyrl-CS"/>
        </w:rPr>
        <w:tab/>
      </w:r>
      <w:r w:rsidR="00EE74D7">
        <w:rPr>
          <w:b/>
          <w:lang w:val="sr-Cyrl-CS"/>
        </w:rPr>
        <w:tab/>
      </w:r>
      <w:r w:rsidR="00EE74D7">
        <w:rPr>
          <w:b/>
          <w:lang w:val="sr-Cyrl-CS"/>
        </w:rPr>
        <w:tab/>
      </w:r>
      <w:r w:rsidR="00EE74D7">
        <w:rPr>
          <w:b/>
          <w:lang w:val="sr-Cyrl-CS"/>
        </w:rPr>
        <w:tab/>
      </w:r>
      <w:r w:rsidR="007F1AE7">
        <w:rPr>
          <w:b/>
          <w:lang w:val="sr-Cyrl-CS"/>
        </w:rPr>
        <w:tab/>
      </w:r>
      <w:r w:rsidR="007F1AE7">
        <w:rPr>
          <w:b/>
          <w:lang w:val="sr-Cyrl-CS"/>
        </w:rPr>
        <w:tab/>
      </w:r>
      <w:r w:rsidR="007F1AE7">
        <w:rPr>
          <w:b/>
          <w:lang w:val="sr-Cyrl-CS"/>
        </w:rPr>
        <w:tab/>
      </w:r>
      <w:r w:rsidR="007F1AE7">
        <w:rPr>
          <w:b/>
          <w:lang w:val="sr-Cyrl-CS"/>
        </w:rPr>
        <w:tab/>
      </w:r>
      <w:r w:rsidR="007F1AE7">
        <w:rPr>
          <w:b/>
          <w:lang w:val="sr-Cyrl-CS"/>
        </w:rPr>
        <w:tab/>
      </w:r>
      <w:r w:rsidR="007F1AE7">
        <w:rPr>
          <w:b/>
          <w:lang w:val="sr-Cyrl-CS"/>
        </w:rPr>
        <w:tab/>
      </w:r>
      <w:r w:rsidR="007F1AE7">
        <w:rPr>
          <w:b/>
          <w:lang w:val="sr-Cyrl-CS"/>
        </w:rPr>
        <w:tab/>
        <w:t xml:space="preserve">        </w:t>
      </w:r>
    </w:p>
    <w:p w:rsidR="00247094" w:rsidRDefault="00247094" w:rsidP="00CC73B9">
      <w:pPr>
        <w:tabs>
          <w:tab w:val="left" w:pos="0"/>
        </w:tabs>
        <w:jc w:val="both"/>
        <w:rPr>
          <w:b/>
          <w:lang w:val="en-US"/>
        </w:rPr>
      </w:pPr>
    </w:p>
    <w:p w:rsidR="00193054" w:rsidRPr="00247094" w:rsidRDefault="00193054" w:rsidP="00CC73B9">
      <w:pPr>
        <w:tabs>
          <w:tab w:val="left" w:pos="0"/>
        </w:tabs>
        <w:jc w:val="both"/>
        <w:rPr>
          <w:lang w:val="en-US"/>
        </w:rPr>
      </w:pPr>
    </w:p>
    <w:p w:rsidR="00CC73B9" w:rsidRDefault="00CC73B9" w:rsidP="00CC73B9">
      <w:pPr>
        <w:pBdr>
          <w:top w:val="single" w:sz="4" w:space="1" w:color="auto"/>
          <w:left w:val="single" w:sz="4" w:space="4" w:color="auto"/>
          <w:bottom w:val="single" w:sz="4" w:space="1" w:color="auto"/>
          <w:right w:val="single" w:sz="4" w:space="4" w:color="auto"/>
        </w:pBdr>
        <w:tabs>
          <w:tab w:val="left" w:pos="0"/>
        </w:tabs>
        <w:jc w:val="both"/>
        <w:rPr>
          <w:b/>
          <w:lang w:val="sr-Cyrl-CS"/>
        </w:rPr>
      </w:pPr>
      <w:r>
        <w:rPr>
          <w:b/>
          <w:lang w:val="sr-Cyrl-CS"/>
        </w:rPr>
        <w:t xml:space="preserve">РОК ЗА ПОДНОШЕЊЕ ПОНУДЕ ЈЕ </w:t>
      </w:r>
      <w:r w:rsidR="004D5F8A">
        <w:rPr>
          <w:b/>
          <w:lang w:val="sr-Cyrl-CS"/>
        </w:rPr>
        <w:t>18</w:t>
      </w:r>
      <w:r>
        <w:rPr>
          <w:b/>
          <w:lang w:val="sr-Cyrl-CS"/>
        </w:rPr>
        <w:t xml:space="preserve"> </w:t>
      </w:r>
      <w:r w:rsidR="00D27C7A">
        <w:rPr>
          <w:b/>
          <w:lang w:val="en-US"/>
        </w:rPr>
        <w:t>.</w:t>
      </w:r>
      <w:r w:rsidR="004D5F8A">
        <w:rPr>
          <w:b/>
          <w:lang w:val="sr-Cyrl-CS"/>
        </w:rPr>
        <w:t>9</w:t>
      </w:r>
      <w:r w:rsidR="00D27C7A">
        <w:rPr>
          <w:b/>
          <w:lang w:val="en-US"/>
        </w:rPr>
        <w:t>.</w:t>
      </w:r>
      <w:r w:rsidR="00EB3D63">
        <w:rPr>
          <w:b/>
          <w:lang w:val="sr-Cyrl-CS"/>
        </w:rPr>
        <w:t>2</w:t>
      </w:r>
      <w:r>
        <w:rPr>
          <w:b/>
          <w:lang w:val="sr-Cyrl-CS"/>
        </w:rPr>
        <w:t>01</w:t>
      </w:r>
      <w:r w:rsidR="00FD5C00">
        <w:rPr>
          <w:b/>
          <w:lang w:val="en-US"/>
        </w:rPr>
        <w:t>8</w:t>
      </w:r>
      <w:r>
        <w:rPr>
          <w:b/>
          <w:lang w:val="sr-Cyrl-CS"/>
        </w:rPr>
        <w:t>. ГОДИНЕ ДО 1</w:t>
      </w:r>
      <w:r w:rsidR="00EB3D63">
        <w:rPr>
          <w:b/>
          <w:lang w:val="sr-Cyrl-CS"/>
        </w:rPr>
        <w:t>0</w:t>
      </w:r>
      <w:r>
        <w:rPr>
          <w:b/>
          <w:lang w:val="sr-Cyrl-CS"/>
        </w:rPr>
        <w:t>:</w:t>
      </w:r>
      <w:r>
        <w:rPr>
          <w:b/>
        </w:rPr>
        <w:t>0</w:t>
      </w:r>
      <w:r>
        <w:rPr>
          <w:b/>
          <w:lang w:val="sr-Cyrl-CS"/>
        </w:rPr>
        <w:t>0 ЧАСОВА.</w:t>
      </w:r>
    </w:p>
    <w:p w:rsidR="00CC73B9" w:rsidRDefault="00CC73B9" w:rsidP="00CC73B9">
      <w:pPr>
        <w:tabs>
          <w:tab w:val="left" w:pos="0"/>
        </w:tabs>
        <w:jc w:val="both"/>
        <w:rPr>
          <w:lang w:val="sr-Cyrl-CS"/>
        </w:rPr>
      </w:pPr>
    </w:p>
    <w:p w:rsidR="00CC73B9" w:rsidRDefault="00CC73B9" w:rsidP="00CC73B9">
      <w:pPr>
        <w:tabs>
          <w:tab w:val="left" w:pos="0"/>
        </w:tabs>
        <w:jc w:val="both"/>
        <w:rPr>
          <w:lang w:val="en-US"/>
        </w:rPr>
      </w:pPr>
      <w:r>
        <w:rPr>
          <w:lang w:val="sr-Cyrl-CS"/>
        </w:rPr>
        <w:lastRenderedPageBreak/>
        <w:t>Уколико рок истиче у нерадни дан (субота или недеља) или у дан државног празника, као последњи дан сматраће се први следећи радни дан.</w:t>
      </w:r>
    </w:p>
    <w:p w:rsidR="00CC73B9" w:rsidRDefault="00CC73B9" w:rsidP="00CC73B9">
      <w:pPr>
        <w:tabs>
          <w:tab w:val="left" w:pos="0"/>
        </w:tabs>
        <w:jc w:val="both"/>
        <w:rPr>
          <w:lang w:val="sr-Cyrl-CS"/>
        </w:rPr>
      </w:pPr>
    </w:p>
    <w:p w:rsidR="00CC73B9" w:rsidRDefault="00CC73B9" w:rsidP="00CC73B9">
      <w:pPr>
        <w:tabs>
          <w:tab w:val="left" w:pos="-426"/>
          <w:tab w:val="left" w:pos="0"/>
        </w:tabs>
        <w:jc w:val="both"/>
        <w:rPr>
          <w:b/>
          <w:u w:val="single"/>
          <w:lang w:val="sr-Cyrl-CS"/>
        </w:rPr>
      </w:pPr>
      <w:r>
        <w:rPr>
          <w:b/>
          <w:lang w:val="sr-Cyrl-CS"/>
        </w:rPr>
        <w:t xml:space="preserve">6.  </w:t>
      </w:r>
      <w:r>
        <w:rPr>
          <w:b/>
          <w:u w:val="single"/>
          <w:lang w:val="sr-Cyrl-CS"/>
        </w:rPr>
        <w:t>МЕСТО</w:t>
      </w:r>
      <w:r>
        <w:rPr>
          <w:b/>
          <w:u w:val="single"/>
        </w:rPr>
        <w:t>,</w:t>
      </w:r>
      <w:r>
        <w:rPr>
          <w:b/>
          <w:u w:val="single"/>
          <w:lang w:val="sr-Cyrl-CS"/>
        </w:rPr>
        <w:t xml:space="preserve">  ВРЕМЕ И НАЧИН ОТВАРАЊА ПОНУДА</w:t>
      </w:r>
    </w:p>
    <w:p w:rsidR="00CC73B9" w:rsidRDefault="00CC73B9" w:rsidP="00CC73B9">
      <w:pPr>
        <w:jc w:val="both"/>
        <w:rPr>
          <w:lang w:val="sr-Cyrl-CS"/>
        </w:rPr>
      </w:pPr>
      <w:r>
        <w:rPr>
          <w:b/>
          <w:lang w:val="sr-Cyrl-CS"/>
        </w:rPr>
        <w:t xml:space="preserve">Отварање понуда ће се обавити јавно, по истеку рока за подношење понуда, дана </w:t>
      </w:r>
      <w:r w:rsidR="004D5F8A">
        <w:rPr>
          <w:b/>
          <w:lang w:val="sr-Cyrl-CS"/>
        </w:rPr>
        <w:t>18</w:t>
      </w:r>
      <w:r w:rsidR="00D27C7A">
        <w:rPr>
          <w:b/>
          <w:lang w:val="en-US"/>
        </w:rPr>
        <w:t>.</w:t>
      </w:r>
      <w:r w:rsidR="004D5F8A">
        <w:rPr>
          <w:b/>
          <w:lang w:val="sr-Cyrl-CS"/>
        </w:rPr>
        <w:t>9</w:t>
      </w:r>
      <w:r w:rsidR="00D27C7A">
        <w:rPr>
          <w:b/>
          <w:lang w:val="en-US"/>
        </w:rPr>
        <w:t>.</w:t>
      </w:r>
      <w:r>
        <w:rPr>
          <w:b/>
          <w:lang w:val="sr-Cyrl-CS"/>
        </w:rPr>
        <w:t>201</w:t>
      </w:r>
      <w:r w:rsidR="00FD5C00">
        <w:rPr>
          <w:b/>
          <w:lang w:val="en-US"/>
        </w:rPr>
        <w:t>8</w:t>
      </w:r>
      <w:r>
        <w:rPr>
          <w:b/>
          <w:lang w:val="en-US"/>
        </w:rPr>
        <w:t>.</w:t>
      </w:r>
      <w:r>
        <w:rPr>
          <w:b/>
          <w:lang w:val="sr-Cyrl-CS"/>
        </w:rPr>
        <w:t xml:space="preserve"> године са почетком у 1</w:t>
      </w:r>
      <w:r w:rsidR="00EB3D63">
        <w:rPr>
          <w:b/>
          <w:lang w:val="sr-Cyrl-CS"/>
        </w:rPr>
        <w:t>0</w:t>
      </w:r>
      <w:r>
        <w:rPr>
          <w:b/>
          <w:lang w:val="sr-Cyrl-CS"/>
        </w:rPr>
        <w:t>:</w:t>
      </w:r>
      <w:r w:rsidR="00FD60F8">
        <w:rPr>
          <w:b/>
          <w:lang w:val="sr-Cyrl-CS"/>
        </w:rPr>
        <w:t>3</w:t>
      </w:r>
      <w:r>
        <w:rPr>
          <w:b/>
          <w:lang w:val="sr-Cyrl-CS"/>
        </w:rPr>
        <w:t>0 часова</w:t>
      </w:r>
      <w:r>
        <w:rPr>
          <w:lang w:val="sr-Cyrl-CS"/>
        </w:rPr>
        <w:t xml:space="preserve">, </w:t>
      </w:r>
      <w:r>
        <w:rPr>
          <w:b/>
          <w:lang w:val="sr-Cyrl-CS"/>
        </w:rPr>
        <w:t>у просторијама Основне школе „ Прота Матеја Ненадовић “ Бранковина.</w:t>
      </w:r>
    </w:p>
    <w:p w:rsidR="00CC73B9" w:rsidRDefault="00CC73B9" w:rsidP="00CC73B9">
      <w:pPr>
        <w:jc w:val="both"/>
        <w:rPr>
          <w:lang w:val="ru-RU"/>
        </w:rPr>
      </w:pPr>
      <w:r>
        <w:rPr>
          <w:lang w:val="ru-RU"/>
        </w:rPr>
        <w:t>Отварање понуда је јавно и може присуствовати свако заинтересовано лице.</w:t>
      </w:r>
    </w:p>
    <w:p w:rsidR="00CC73B9" w:rsidRDefault="00CC73B9" w:rsidP="00CC73B9">
      <w:pPr>
        <w:pStyle w:val="ListParagraph"/>
        <w:tabs>
          <w:tab w:val="left" w:pos="709"/>
        </w:tabs>
        <w:suppressAutoHyphens/>
        <w:ind w:left="0"/>
        <w:jc w:val="both"/>
        <w:rPr>
          <w:b/>
          <w:lang w:val="sr-Cyrl-CS"/>
        </w:rPr>
      </w:pPr>
    </w:p>
    <w:p w:rsidR="00CC73B9" w:rsidRPr="00185712" w:rsidRDefault="00185712" w:rsidP="00CC73B9">
      <w:pPr>
        <w:pStyle w:val="ListParagraph"/>
        <w:tabs>
          <w:tab w:val="left" w:pos="709"/>
        </w:tabs>
        <w:suppressAutoHyphens/>
        <w:spacing w:after="240"/>
        <w:ind w:left="0"/>
        <w:jc w:val="both"/>
        <w:rPr>
          <w:rFonts w:ascii="Times New Roman" w:hAnsi="Times New Roman"/>
          <w:b/>
          <w:sz w:val="24"/>
          <w:szCs w:val="24"/>
          <w:u w:val="single"/>
        </w:rPr>
      </w:pPr>
      <w:r>
        <w:rPr>
          <w:rFonts w:ascii="Times New Roman" w:hAnsi="Times New Roman"/>
          <w:b/>
          <w:sz w:val="24"/>
          <w:szCs w:val="24"/>
          <w:lang w:val="sr-Cyrl-CS"/>
        </w:rPr>
        <w:t>7</w:t>
      </w:r>
      <w:r w:rsidR="00CC73B9" w:rsidRPr="00185712">
        <w:rPr>
          <w:rFonts w:ascii="Times New Roman" w:hAnsi="Times New Roman"/>
          <w:b/>
          <w:sz w:val="24"/>
          <w:szCs w:val="24"/>
          <w:lang w:val="sr-Cyrl-CS"/>
        </w:rPr>
        <w:t xml:space="preserve"> </w:t>
      </w:r>
      <w:r w:rsidR="00CC73B9" w:rsidRPr="00185712">
        <w:rPr>
          <w:rFonts w:ascii="Times New Roman" w:hAnsi="Times New Roman"/>
          <w:b/>
          <w:sz w:val="24"/>
          <w:szCs w:val="24"/>
          <w:u w:val="single"/>
        </w:rPr>
        <w:t>УСЛОВИ ПОД КОЈИМА ПРЕДСТАВНИЦИ ПОНУЂАЧА МОГУ УЧЕСТВОВАТИ У ПОСТУПКУ ОТВАРАЊА ПОНУДА</w:t>
      </w:r>
    </w:p>
    <w:p w:rsidR="00CC73B9" w:rsidRDefault="00CC73B9" w:rsidP="00CC73B9">
      <w:pPr>
        <w:jc w:val="both"/>
        <w:rPr>
          <w:lang w:val="ru-RU"/>
        </w:rPr>
      </w:pPr>
      <w:r>
        <w:rPr>
          <w:lang w:val="ru-RU"/>
        </w:rPr>
        <w:t xml:space="preserve">У поступку отварања понуда </w:t>
      </w:r>
      <w:r w:rsidR="002E297F">
        <w:rPr>
          <w:lang w:val="ru-RU"/>
        </w:rPr>
        <w:t xml:space="preserve">могу </w:t>
      </w:r>
      <w:r>
        <w:rPr>
          <w:lang w:val="ru-RU"/>
        </w:rPr>
        <w:t xml:space="preserve">активно учествовати само овлашћени представници понуђача. </w:t>
      </w:r>
    </w:p>
    <w:p w:rsidR="00CC73B9" w:rsidRDefault="00CC73B9" w:rsidP="00CC73B9">
      <w:pPr>
        <w:jc w:val="both"/>
        <w:rPr>
          <w:lang w:val="ru-RU"/>
        </w:rPr>
      </w:pPr>
      <w:r>
        <w:rPr>
          <w:bCs w:val="0"/>
          <w:lang w:val="sr-Cyrl-CS"/>
        </w:rPr>
        <w:t>Представник понуђача дужан је да достави уредно оверено овлашћење за учествовање у отварању понуда.</w:t>
      </w:r>
    </w:p>
    <w:p w:rsidR="00CC73B9" w:rsidRDefault="00CC73B9" w:rsidP="00CC73B9">
      <w:pPr>
        <w:tabs>
          <w:tab w:val="left" w:pos="0"/>
        </w:tabs>
        <w:jc w:val="both"/>
        <w:rPr>
          <w:lang w:val="sr-Cyrl-CS"/>
        </w:rPr>
      </w:pPr>
    </w:p>
    <w:p w:rsidR="00CC73B9" w:rsidRDefault="00CC73B9" w:rsidP="00CC73B9">
      <w:pPr>
        <w:tabs>
          <w:tab w:val="left" w:pos="-426"/>
          <w:tab w:val="left" w:pos="0"/>
        </w:tabs>
        <w:jc w:val="both"/>
        <w:rPr>
          <w:b/>
          <w:lang w:val="en-US"/>
        </w:rPr>
      </w:pPr>
      <w:r>
        <w:rPr>
          <w:b/>
          <w:lang w:val="sr-Cyrl-CS"/>
        </w:rPr>
        <w:t xml:space="preserve">8. </w:t>
      </w:r>
      <w:r>
        <w:rPr>
          <w:b/>
          <w:u w:val="single"/>
          <w:lang w:val="sr-Cyrl-CS"/>
        </w:rPr>
        <w:t xml:space="preserve">РОК ЗА ДОНОШЕЊЕ ОДЛУКЕ  </w:t>
      </w:r>
    </w:p>
    <w:p w:rsidR="00CC73B9" w:rsidRDefault="00CC73B9" w:rsidP="00CC73B9">
      <w:pPr>
        <w:tabs>
          <w:tab w:val="left" w:pos="-426"/>
          <w:tab w:val="left" w:pos="0"/>
        </w:tabs>
        <w:jc w:val="both"/>
        <w:rPr>
          <w:lang w:val="sr-Cyrl-CS"/>
        </w:rPr>
      </w:pPr>
      <w:r>
        <w:rPr>
          <w:lang w:val="sr-Cyrl-CS"/>
        </w:rPr>
        <w:t>На основу извештаја о стручној оцени понуда, наручилац доноси одлуку о додели уговора.</w:t>
      </w:r>
    </w:p>
    <w:p w:rsidR="00CC73B9" w:rsidRDefault="00CC73B9" w:rsidP="00CC73B9">
      <w:pPr>
        <w:tabs>
          <w:tab w:val="left" w:pos="0"/>
        </w:tabs>
        <w:jc w:val="both"/>
        <w:rPr>
          <w:lang w:val="sr-Cyrl-CS"/>
        </w:rPr>
      </w:pPr>
      <w:r>
        <w:rPr>
          <w:lang w:val="sr-Cyrl-CS"/>
        </w:rPr>
        <w:t xml:space="preserve">Одлука о додели уговора биће донета у року од </w:t>
      </w:r>
      <w:r w:rsidR="00E471E1">
        <w:rPr>
          <w:lang w:val="sr-Cyrl-CS"/>
        </w:rPr>
        <w:t>5</w:t>
      </w:r>
      <w:r>
        <w:rPr>
          <w:lang w:val="sr-Cyrl-CS"/>
        </w:rPr>
        <w:t xml:space="preserve"> (</w:t>
      </w:r>
      <w:r w:rsidR="00E471E1">
        <w:rPr>
          <w:lang w:val="sr-Cyrl-CS"/>
        </w:rPr>
        <w:t>пет</w:t>
      </w:r>
      <w:r>
        <w:rPr>
          <w:lang w:val="sr-Cyrl-CS"/>
        </w:rPr>
        <w:t>)  дана од дана отварања понуда.</w:t>
      </w:r>
    </w:p>
    <w:p w:rsidR="00CC73B9" w:rsidRDefault="00CC73B9" w:rsidP="00CC73B9">
      <w:pPr>
        <w:tabs>
          <w:tab w:val="left" w:pos="0"/>
        </w:tabs>
        <w:jc w:val="both"/>
        <w:rPr>
          <w:lang w:val="sr-Cyrl-CS"/>
        </w:rPr>
      </w:pPr>
      <w:r>
        <w:rPr>
          <w:lang w:val="sr-Cyrl-CS"/>
        </w:rPr>
        <w:t>У случајевима из чл. 109. ЗЈН, Наручилац ће донети одлуку о обустави поступка.</w:t>
      </w:r>
    </w:p>
    <w:p w:rsidR="00CC73B9" w:rsidRPr="002A0B8B" w:rsidRDefault="00CC73B9" w:rsidP="00CC73B9">
      <w:pPr>
        <w:tabs>
          <w:tab w:val="left" w:pos="0"/>
        </w:tabs>
        <w:jc w:val="both"/>
        <w:rPr>
          <w:lang w:val="en-US"/>
        </w:rPr>
      </w:pPr>
    </w:p>
    <w:p w:rsidR="00CC73B9" w:rsidRDefault="00CC73B9" w:rsidP="00CC73B9">
      <w:pPr>
        <w:tabs>
          <w:tab w:val="left" w:pos="0"/>
        </w:tabs>
        <w:jc w:val="both"/>
        <w:rPr>
          <w:lang w:val="sr-Cyrl-CS"/>
        </w:rPr>
      </w:pPr>
      <w:r>
        <w:rPr>
          <w:b/>
          <w:lang w:val="sr-Cyrl-CS"/>
        </w:rPr>
        <w:t>9.</w:t>
      </w:r>
      <w:r>
        <w:rPr>
          <w:lang w:val="sr-Cyrl-CS"/>
        </w:rPr>
        <w:t xml:space="preserve"> </w:t>
      </w:r>
      <w:r>
        <w:rPr>
          <w:b/>
          <w:u w:val="single"/>
          <w:lang w:val="sr-Cyrl-CS"/>
        </w:rPr>
        <w:t>ЛИЦЕ ЗА КОНТАКТ</w:t>
      </w:r>
      <w:r>
        <w:rPr>
          <w:lang w:val="sr-Cyrl-CS"/>
        </w:rPr>
        <w:t xml:space="preserve"> </w:t>
      </w:r>
    </w:p>
    <w:p w:rsidR="00CC73B9" w:rsidRDefault="00CC73B9" w:rsidP="00CC73B9">
      <w:pPr>
        <w:tabs>
          <w:tab w:val="left" w:pos="0"/>
        </w:tabs>
        <w:jc w:val="both"/>
        <w:rPr>
          <w:lang w:val="sr-Cyrl-CS"/>
        </w:rPr>
      </w:pPr>
      <w:r>
        <w:rPr>
          <w:lang w:val="sr-Cyrl-CS"/>
        </w:rPr>
        <w:t>Додатне информације у вези са овим позивом могу се добити сваког радног дана од 10</w:t>
      </w:r>
      <w:r>
        <w:rPr>
          <w:lang w:val="en-US"/>
        </w:rPr>
        <w:t>.</w:t>
      </w:r>
      <w:r>
        <w:rPr>
          <w:lang w:val="sr-Cyrl-CS"/>
        </w:rPr>
        <w:t>00–1</w:t>
      </w:r>
      <w:r w:rsidR="00EB3D63">
        <w:rPr>
          <w:lang w:val="sr-Cyrl-CS"/>
        </w:rPr>
        <w:t>2</w:t>
      </w:r>
      <w:r>
        <w:rPr>
          <w:lang w:val="en-US"/>
        </w:rPr>
        <w:t>.</w:t>
      </w:r>
      <w:r>
        <w:rPr>
          <w:lang w:val="sr-Cyrl-CS"/>
        </w:rPr>
        <w:t>00 часова на телефон  014/272-116.</w:t>
      </w:r>
    </w:p>
    <w:p w:rsidR="00CC73B9" w:rsidRDefault="00CC73B9" w:rsidP="00CC73B9">
      <w:pPr>
        <w:tabs>
          <w:tab w:val="left" w:pos="0"/>
        </w:tabs>
        <w:jc w:val="both"/>
        <w:rPr>
          <w:lang w:val="en-US"/>
        </w:rPr>
      </w:pPr>
      <w:r>
        <w:rPr>
          <w:lang w:val="sr-Cyrl-CS"/>
        </w:rPr>
        <w:t>Особа за контакт је Милан Ђурић, секретар школе.</w:t>
      </w:r>
    </w:p>
    <w:p w:rsidR="00CC73B9" w:rsidRDefault="00CC73B9" w:rsidP="00CC73B9">
      <w:pPr>
        <w:rPr>
          <w:lang w:val="sr-Cyrl-CS"/>
        </w:rPr>
      </w:pPr>
    </w:p>
    <w:p w:rsidR="00417DFE" w:rsidRPr="009D556B" w:rsidRDefault="00417DFE" w:rsidP="00417DFE">
      <w:pPr>
        <w:jc w:val="both"/>
        <w:rPr>
          <w:b/>
          <w:u w:val="single"/>
        </w:rPr>
      </w:pPr>
      <w:r w:rsidRPr="009D556B">
        <w:rPr>
          <w:b/>
          <w:lang w:val="sr-Cyrl-CS"/>
        </w:rPr>
        <w:t>10.</w:t>
      </w:r>
      <w:r w:rsidRPr="009D556B">
        <w:rPr>
          <w:b/>
          <w:u w:val="single"/>
        </w:rPr>
        <w:t>ОСТАЛЕ ИНФОРМАЦИЈЕ</w:t>
      </w:r>
    </w:p>
    <w:p w:rsidR="00417DFE" w:rsidRPr="009D556B" w:rsidRDefault="00417DFE" w:rsidP="00417DFE">
      <w:pPr>
        <w:ind w:left="360" w:firstLine="142"/>
        <w:jc w:val="both"/>
      </w:pPr>
    </w:p>
    <w:p w:rsidR="00417DFE" w:rsidRPr="009D556B" w:rsidRDefault="00417DFE" w:rsidP="00417DFE">
      <w:pPr>
        <w:jc w:val="both"/>
      </w:pPr>
      <w:r w:rsidRPr="009D556B">
        <w:t>Понуде морају бити припремљене и поднете у складу са позивом за подношење понуде и конкурсном документацијом. Понуђач је дужан да испуњава услове дефинисане чланом 75</w:t>
      </w:r>
      <w:r w:rsidRPr="009D556B">
        <w:rPr>
          <w:lang w:val="sr-Cyrl-CS"/>
        </w:rPr>
        <w:t>. став 2</w:t>
      </w:r>
      <w:r w:rsidRPr="009D556B">
        <w:t>. Закона о јавним набавкама (</w:t>
      </w:r>
      <w:r w:rsidRPr="009D556B">
        <w:rPr>
          <w:lang w:val="sr-Cyrl-CS"/>
        </w:rPr>
        <w:t xml:space="preserve"> </w:t>
      </w:r>
      <w:r w:rsidRPr="009D556B">
        <w:t>„</w:t>
      </w:r>
      <w:r w:rsidRPr="009D556B">
        <w:rPr>
          <w:lang w:val="sr-Cyrl-CS"/>
        </w:rPr>
        <w:t xml:space="preserve"> </w:t>
      </w:r>
      <w:r w:rsidRPr="009D556B">
        <w:t>Сл.гласник РС</w:t>
      </w:r>
      <w:r w:rsidRPr="009D556B">
        <w:rPr>
          <w:lang w:val="sr-Cyrl-CS"/>
        </w:rPr>
        <w:t xml:space="preserve"> </w:t>
      </w:r>
      <w:r w:rsidRPr="009D556B">
        <w:t>“ број: 124/12</w:t>
      </w:r>
      <w:r w:rsidRPr="009D556B">
        <w:rPr>
          <w:lang w:val="sr-Cyrl-CS"/>
        </w:rPr>
        <w:t>. ,14/15 и 68/15.</w:t>
      </w:r>
      <w:r w:rsidRPr="009D556B">
        <w:t>)</w:t>
      </w:r>
      <w:r w:rsidRPr="009D556B">
        <w:rPr>
          <w:lang w:val="sr-Cyrl-CS"/>
        </w:rPr>
        <w:t xml:space="preserve"> </w:t>
      </w:r>
      <w:r w:rsidRPr="009D556B">
        <w:t>и на начин дефинисан конкурсном документацијом.</w:t>
      </w:r>
    </w:p>
    <w:p w:rsidR="00417DFE" w:rsidRPr="009D556B" w:rsidRDefault="00417DFE" w:rsidP="00417DFE">
      <w:pPr>
        <w:jc w:val="both"/>
        <w:rPr>
          <w:lang w:val="sr-Cyrl-CS"/>
        </w:rPr>
      </w:pPr>
      <w:r w:rsidRPr="009D556B">
        <w:rPr>
          <w:lang w:val="sr-Cyrl-CS"/>
        </w:rPr>
        <w:t xml:space="preserve">Понуђачи су у обавези, да </w:t>
      </w:r>
      <w:r w:rsidRPr="009D556B">
        <w:t>приликом подношења понуд</w:t>
      </w:r>
      <w:r w:rsidRPr="009D556B">
        <w:rPr>
          <w:lang w:val="sr-Cyrl-CS"/>
        </w:rPr>
        <w:t>е,</w:t>
      </w:r>
      <w:r w:rsidRPr="009D556B">
        <w:t xml:space="preserve"> Модел уговора попун</w:t>
      </w:r>
      <w:r w:rsidRPr="009D556B">
        <w:rPr>
          <w:lang w:val="sr-Cyrl-CS"/>
        </w:rPr>
        <w:t>е</w:t>
      </w:r>
      <w:r w:rsidRPr="009D556B">
        <w:t>, потпиш</w:t>
      </w:r>
      <w:r w:rsidRPr="009D556B">
        <w:rPr>
          <w:lang w:val="sr-Cyrl-CS"/>
        </w:rPr>
        <w:t>у</w:t>
      </w:r>
      <w:r w:rsidRPr="009D556B">
        <w:t xml:space="preserve"> и овер</w:t>
      </w:r>
      <w:r w:rsidRPr="009D556B">
        <w:rPr>
          <w:lang w:val="sr-Cyrl-CS"/>
        </w:rPr>
        <w:t>е</w:t>
      </w:r>
      <w:r w:rsidRPr="009D556B">
        <w:t xml:space="preserve">, јер ће по датом </w:t>
      </w:r>
      <w:r w:rsidRPr="009D556B">
        <w:rPr>
          <w:lang w:val="sr-Cyrl-CS"/>
        </w:rPr>
        <w:t>М</w:t>
      </w:r>
      <w:r w:rsidRPr="009D556B">
        <w:t xml:space="preserve">оделу уговора са изабраним понуђачем бити закључен </w:t>
      </w:r>
      <w:r w:rsidRPr="009D556B">
        <w:rPr>
          <w:lang w:val="sr-Cyrl-CS"/>
        </w:rPr>
        <w:t xml:space="preserve">коначан </w:t>
      </w:r>
      <w:r w:rsidRPr="009D556B">
        <w:t>уговор.</w:t>
      </w:r>
    </w:p>
    <w:p w:rsidR="00CC73B9" w:rsidRDefault="00CC73B9" w:rsidP="00CC73B9">
      <w:pPr>
        <w:rPr>
          <w:lang w:val="sr-Cyrl-CS"/>
        </w:rPr>
      </w:pPr>
      <w:r>
        <w:rPr>
          <w:lang w:val="sr-Cyrl-CS"/>
        </w:rPr>
        <w:t xml:space="preserve">          </w:t>
      </w:r>
    </w:p>
    <w:p w:rsidR="00CC73B9" w:rsidRDefault="00CC73B9" w:rsidP="00CC73B9">
      <w:pPr>
        <w:rPr>
          <w:lang w:val="sr-Cyrl-CS"/>
        </w:rPr>
      </w:pPr>
    </w:p>
    <w:p w:rsidR="00CC73B9" w:rsidRDefault="00CC73B9" w:rsidP="00CC73B9">
      <w:pPr>
        <w:rPr>
          <w:lang w:val="sr-Cyrl-CS"/>
        </w:rPr>
      </w:pPr>
    </w:p>
    <w:p w:rsidR="00CC73B9" w:rsidRDefault="00CC73B9" w:rsidP="00CC73B9">
      <w:pPr>
        <w:rPr>
          <w:lang w:val="sr-Cyrl-CS"/>
        </w:rPr>
      </w:pPr>
    </w:p>
    <w:p w:rsidR="00CC73B9" w:rsidRDefault="00CC73B9" w:rsidP="00CC73B9">
      <w:pPr>
        <w:rPr>
          <w:lang w:val="sr-Cyrl-CS"/>
        </w:rPr>
      </w:pPr>
    </w:p>
    <w:p w:rsidR="00CC73B9" w:rsidRDefault="00CC73B9" w:rsidP="00CC73B9">
      <w:pPr>
        <w:rPr>
          <w:lang w:val="en-US"/>
        </w:rPr>
      </w:pPr>
    </w:p>
    <w:p w:rsidR="00247094" w:rsidRDefault="0054432B" w:rsidP="00CC73B9">
      <w:pPr>
        <w:rPr>
          <w:b/>
          <w:lang w:val="en-US"/>
        </w:rPr>
      </w:pPr>
      <w:r>
        <w:rPr>
          <w:b/>
          <w:lang w:val="sr-Cyrl-CS"/>
        </w:rPr>
        <w:tab/>
      </w:r>
      <w:r>
        <w:rPr>
          <w:b/>
          <w:lang w:val="sr-Cyrl-CS"/>
        </w:rPr>
        <w:tab/>
      </w:r>
      <w:r>
        <w:rPr>
          <w:b/>
          <w:lang w:val="sr-Cyrl-CS"/>
        </w:rPr>
        <w:tab/>
      </w:r>
      <w:r>
        <w:rPr>
          <w:b/>
          <w:lang w:val="sr-Cyrl-CS"/>
        </w:rPr>
        <w:tab/>
      </w:r>
      <w:r>
        <w:rPr>
          <w:b/>
          <w:lang w:val="sr-Cyrl-CS"/>
        </w:rPr>
        <w:tab/>
      </w:r>
      <w:r w:rsidR="007F1AE7">
        <w:rPr>
          <w:b/>
          <w:lang w:val="sr-Cyrl-CS"/>
        </w:rPr>
        <w:tab/>
      </w:r>
      <w:r w:rsidR="007F1AE7">
        <w:rPr>
          <w:b/>
          <w:lang w:val="sr-Cyrl-CS"/>
        </w:rPr>
        <w:tab/>
      </w:r>
      <w:r w:rsidR="007F1AE7">
        <w:rPr>
          <w:b/>
          <w:lang w:val="sr-Cyrl-CS"/>
        </w:rPr>
        <w:tab/>
      </w:r>
      <w:r w:rsidR="007F1AE7">
        <w:rPr>
          <w:b/>
          <w:lang w:val="sr-Cyrl-CS"/>
        </w:rPr>
        <w:tab/>
      </w:r>
      <w:r w:rsidR="007F1AE7">
        <w:rPr>
          <w:b/>
          <w:lang w:val="sr-Cyrl-CS"/>
        </w:rPr>
        <w:tab/>
      </w:r>
      <w:r w:rsidR="007F1AE7">
        <w:rPr>
          <w:b/>
          <w:lang w:val="sr-Cyrl-CS"/>
        </w:rPr>
        <w:tab/>
      </w:r>
      <w:r w:rsidR="007F1AE7">
        <w:rPr>
          <w:b/>
          <w:lang w:val="sr-Cyrl-CS"/>
        </w:rPr>
        <w:tab/>
      </w:r>
      <w:r w:rsidR="007F1AE7">
        <w:rPr>
          <w:b/>
          <w:lang w:val="sr-Cyrl-CS"/>
        </w:rPr>
        <w:tab/>
      </w:r>
    </w:p>
    <w:p w:rsidR="00247094" w:rsidRDefault="00247094" w:rsidP="00CC73B9">
      <w:pPr>
        <w:rPr>
          <w:b/>
          <w:lang w:val="en-US"/>
        </w:rPr>
      </w:pPr>
    </w:p>
    <w:p w:rsidR="004763F1" w:rsidRDefault="007F1AE7" w:rsidP="00CC73B9">
      <w:pPr>
        <w:rPr>
          <w:lang w:val="en-US"/>
        </w:rPr>
      </w:pP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r>
      <w:r w:rsidR="000E7675">
        <w:rPr>
          <w:b/>
          <w:lang w:val="sr-Cyrl-CS"/>
        </w:rPr>
        <w:t xml:space="preserve">                 </w:t>
      </w:r>
    </w:p>
    <w:p w:rsidR="00247094" w:rsidRDefault="00247094" w:rsidP="00CC73B9">
      <w:pPr>
        <w:rPr>
          <w:lang w:val="en-US"/>
        </w:rPr>
      </w:pPr>
    </w:p>
    <w:p w:rsidR="00247094" w:rsidRDefault="00247094" w:rsidP="00CC73B9">
      <w:pPr>
        <w:rPr>
          <w:lang w:val="en-US"/>
        </w:rPr>
      </w:pPr>
    </w:p>
    <w:p w:rsidR="00CC73B9" w:rsidRPr="004763F1" w:rsidRDefault="00CC73B9" w:rsidP="00CC73B9">
      <w:pPr>
        <w:pStyle w:val="Heading7"/>
        <w:rPr>
          <w:b/>
          <w:i/>
          <w:sz w:val="28"/>
          <w:u w:val="single"/>
          <w:lang w:val="sr-Cyrl-CS"/>
        </w:rPr>
      </w:pPr>
      <w:r w:rsidRPr="004763F1">
        <w:rPr>
          <w:b/>
          <w:i/>
          <w:sz w:val="28"/>
          <w:u w:val="single"/>
          <w:lang w:val="sr-Cyrl-CS"/>
        </w:rPr>
        <w:t>2.  УПУТСТВО ПОНУЂАЧИМА КАКО ДА САЧИНЕ ПОНУДУ</w:t>
      </w:r>
    </w:p>
    <w:p w:rsidR="00CC73B9" w:rsidRDefault="00CC73B9" w:rsidP="00CC73B9">
      <w:pPr>
        <w:shd w:val="clear" w:color="auto" w:fill="FFFFFF"/>
        <w:jc w:val="both"/>
        <w:rPr>
          <w:lang w:val="sr-Cyrl-CS"/>
        </w:rPr>
      </w:pPr>
      <w:r>
        <w:rPr>
          <w:lang w:val="ru-RU"/>
        </w:rPr>
        <w:t>Конкурсна документација садржи потребне информације и упутства, за правилно састављање понуде, као и критеријум за избор најповољније понуде.</w:t>
      </w:r>
    </w:p>
    <w:p w:rsidR="00CC73B9" w:rsidRDefault="00CC73B9" w:rsidP="00CC73B9">
      <w:pPr>
        <w:jc w:val="both"/>
        <w:rPr>
          <w:lang w:val="ru-RU"/>
        </w:rPr>
      </w:pPr>
      <w:r>
        <w:rPr>
          <w:lang w:val="ru-RU"/>
        </w:rPr>
        <w:t xml:space="preserve">Понуђач је дужан да пажљиво прегледа конкурсну документацију, упутства, спецификацију, као и посебне захтеве, попуни  и овери образац понуде и остале обрасце према захтевима из конкурсне документације и приложи тражене изјаве оверене на захтевани начин. </w:t>
      </w:r>
    </w:p>
    <w:p w:rsidR="00CC73B9" w:rsidRDefault="00CC73B9" w:rsidP="00CC73B9">
      <w:pPr>
        <w:jc w:val="both"/>
        <w:rPr>
          <w:lang w:val="ru-RU"/>
        </w:rPr>
      </w:pPr>
      <w:r>
        <w:rPr>
          <w:lang w:val="ru-RU"/>
        </w:rPr>
        <w:t xml:space="preserve">Понуђачи су дужни да поднесу понуду у складу </w:t>
      </w:r>
      <w:r>
        <w:rPr>
          <w:lang w:val="sr-Cyrl-CS"/>
        </w:rPr>
        <w:t>са Законом о јавним набавкама ("Сл. гласник РС" број 124/2012</w:t>
      </w:r>
      <w:r w:rsidR="0054432B">
        <w:rPr>
          <w:lang w:val="sr-Cyrl-CS"/>
        </w:rPr>
        <w:t>,14/2015 и 68/2015</w:t>
      </w:r>
      <w:r>
        <w:rPr>
          <w:lang w:val="sr-Cyrl-CS"/>
        </w:rPr>
        <w:t>), позивом за подношење понуда и захтевима из конкурсне документације</w:t>
      </w:r>
      <w:r>
        <w:rPr>
          <w:lang w:val="ru-RU"/>
        </w:rPr>
        <w:t>.</w:t>
      </w:r>
    </w:p>
    <w:p w:rsidR="00CC73B9" w:rsidRDefault="00CC73B9" w:rsidP="00CC73B9">
      <w:pPr>
        <w:jc w:val="both"/>
        <w:rPr>
          <w:b/>
          <w:lang w:val="sr-Cyrl-CS"/>
        </w:rPr>
      </w:pPr>
    </w:p>
    <w:p w:rsidR="00CC73B9" w:rsidRDefault="00CC73B9" w:rsidP="00CC73B9">
      <w:pPr>
        <w:numPr>
          <w:ilvl w:val="0"/>
          <w:numId w:val="2"/>
        </w:numPr>
        <w:tabs>
          <w:tab w:val="left" w:pos="-720"/>
          <w:tab w:val="left" w:pos="0"/>
          <w:tab w:val="num" w:pos="540"/>
        </w:tabs>
        <w:ind w:left="0" w:firstLine="0"/>
        <w:jc w:val="both"/>
        <w:rPr>
          <w:b/>
          <w:u w:val="single"/>
          <w:lang w:val="sr-Cyrl-CS"/>
        </w:rPr>
      </w:pPr>
      <w:r>
        <w:rPr>
          <w:b/>
          <w:u w:val="single"/>
          <w:lang w:val="sr-Cyrl-CS"/>
        </w:rPr>
        <w:t xml:space="preserve">ЈЕЗИК НА КОЈЕМ ПОНУДА МОРА БИТИ САСТАВЉЕНА </w:t>
      </w:r>
    </w:p>
    <w:p w:rsidR="00CC73B9" w:rsidRDefault="00CC73B9" w:rsidP="00CC73B9">
      <w:pPr>
        <w:tabs>
          <w:tab w:val="left" w:pos="-720"/>
          <w:tab w:val="left" w:pos="0"/>
        </w:tabs>
        <w:jc w:val="both"/>
        <w:rPr>
          <w:lang w:val="sr-Cyrl-CS"/>
        </w:rPr>
      </w:pPr>
      <w:r>
        <w:rPr>
          <w:lang w:val="sr-Cyrl-CS"/>
        </w:rPr>
        <w:t>Наручилац је припремио конкурсну документацију и водиће поступак јавне набавке на српском језику.</w:t>
      </w:r>
    </w:p>
    <w:p w:rsidR="00CC73B9" w:rsidRDefault="00CC73B9" w:rsidP="00CC73B9">
      <w:pPr>
        <w:tabs>
          <w:tab w:val="left" w:pos="-720"/>
          <w:tab w:val="left" w:pos="0"/>
        </w:tabs>
        <w:jc w:val="both"/>
        <w:rPr>
          <w:lang w:val="sr-Cyrl-CS"/>
        </w:rPr>
      </w:pPr>
      <w:r>
        <w:rPr>
          <w:lang w:val="sr-Cyrl-CS"/>
        </w:rPr>
        <w:t>Понуда мора бити састављена на српском језику.</w:t>
      </w:r>
    </w:p>
    <w:p w:rsidR="00CC73B9" w:rsidRDefault="00CC73B9" w:rsidP="00CC73B9">
      <w:pPr>
        <w:tabs>
          <w:tab w:val="left" w:pos="-720"/>
          <w:tab w:val="left" w:pos="0"/>
        </w:tabs>
        <w:ind w:firstLine="720"/>
        <w:jc w:val="both"/>
        <w:rPr>
          <w:b/>
          <w:lang w:val="sr-Cyrl-CS"/>
        </w:rPr>
      </w:pPr>
    </w:p>
    <w:p w:rsidR="00CC73B9" w:rsidRDefault="00CC73B9" w:rsidP="00CC73B9">
      <w:pPr>
        <w:numPr>
          <w:ilvl w:val="0"/>
          <w:numId w:val="2"/>
        </w:numPr>
        <w:tabs>
          <w:tab w:val="left" w:pos="-720"/>
          <w:tab w:val="left" w:pos="0"/>
          <w:tab w:val="left" w:pos="360"/>
        </w:tabs>
        <w:ind w:left="0" w:firstLine="0"/>
        <w:jc w:val="both"/>
        <w:rPr>
          <w:sz w:val="22"/>
          <w:szCs w:val="22"/>
          <w:lang w:val="sr-Cyrl-CS"/>
        </w:rPr>
      </w:pPr>
      <w:r>
        <w:rPr>
          <w:b/>
          <w:u w:val="single"/>
          <w:lang w:val="sr-Cyrl-CS"/>
        </w:rPr>
        <w:t>ПОСЕБНИ ЗАХТЕВИ У ПОГЛЕДУ НАЧИНА НА КОЈИ ПОНУДА МОРА БИТИ САЧИЊЕНА И НАЧИНА ПОПУЊАВАЊА ОБРАЗАЦА ДАТИХ У КОНКУРСНОЈ ДОКУМЕНТАЦИЈИ</w:t>
      </w:r>
    </w:p>
    <w:p w:rsidR="00CC73B9" w:rsidRDefault="00CC73B9" w:rsidP="00CC73B9">
      <w:pPr>
        <w:tabs>
          <w:tab w:val="left" w:pos="-720"/>
          <w:tab w:val="left" w:pos="0"/>
        </w:tabs>
        <w:jc w:val="both"/>
        <w:rPr>
          <w:b/>
          <w:u w:val="single"/>
          <w:lang w:val="sr-Cyrl-CS"/>
        </w:rPr>
      </w:pPr>
    </w:p>
    <w:p w:rsidR="00CC73B9" w:rsidRDefault="00CC73B9" w:rsidP="00CC73B9">
      <w:pPr>
        <w:tabs>
          <w:tab w:val="left" w:pos="-720"/>
          <w:tab w:val="left" w:pos="0"/>
        </w:tabs>
        <w:jc w:val="both"/>
        <w:rPr>
          <w:sz w:val="22"/>
          <w:szCs w:val="22"/>
          <w:lang w:val="sr-Cyrl-CS"/>
        </w:rPr>
      </w:pPr>
      <w:r>
        <w:rPr>
          <w:sz w:val="22"/>
          <w:szCs w:val="22"/>
          <w:lang w:val="hr-HR"/>
        </w:rPr>
        <w:t>Пону</w:t>
      </w:r>
      <w:r>
        <w:rPr>
          <w:sz w:val="22"/>
          <w:szCs w:val="22"/>
          <w:lang w:val="sr-Cyrl-CS"/>
        </w:rPr>
        <w:t>ђ</w:t>
      </w:r>
      <w:r>
        <w:rPr>
          <w:sz w:val="22"/>
          <w:szCs w:val="22"/>
          <w:lang w:val="hr-HR"/>
        </w:rPr>
        <w:t>ач треба да достави понуду у писаном облику.</w:t>
      </w:r>
      <w:r>
        <w:rPr>
          <w:sz w:val="22"/>
          <w:szCs w:val="22"/>
          <w:lang w:val="hr-HR"/>
        </w:rPr>
        <w:tab/>
      </w:r>
    </w:p>
    <w:p w:rsidR="00CC73B9" w:rsidRDefault="00CC73B9" w:rsidP="00CC73B9">
      <w:pPr>
        <w:jc w:val="both"/>
        <w:rPr>
          <w:sz w:val="22"/>
          <w:szCs w:val="22"/>
          <w:lang w:val="sr-Cyrl-CS"/>
        </w:rPr>
      </w:pPr>
      <w:r>
        <w:rPr>
          <w:sz w:val="22"/>
          <w:szCs w:val="22"/>
          <w:lang w:val="hr-HR"/>
        </w:rPr>
        <w:t>Понуђач може поднети само једну понуду.</w:t>
      </w:r>
    </w:p>
    <w:p w:rsidR="00CC73B9" w:rsidRDefault="00CC73B9" w:rsidP="00CC73B9">
      <w:pPr>
        <w:jc w:val="both"/>
        <w:rPr>
          <w:sz w:val="22"/>
          <w:szCs w:val="22"/>
          <w:lang w:val="sr-Cyrl-CS"/>
        </w:rPr>
      </w:pPr>
      <w:r>
        <w:rPr>
          <w:sz w:val="22"/>
          <w:szCs w:val="22"/>
          <w:lang w:val="hr-HR"/>
        </w:rPr>
        <w:t>Понуђач који је самостално поднео понуду не може истовремено да учествује у заједничкој понуди или као подизвођач</w:t>
      </w:r>
      <w:r>
        <w:rPr>
          <w:sz w:val="22"/>
          <w:szCs w:val="22"/>
          <w:lang w:val="sr-Cyrl-CS"/>
        </w:rPr>
        <w:t>, нити исто лице може учествовати у више заједничких понуда</w:t>
      </w:r>
      <w:r>
        <w:rPr>
          <w:sz w:val="22"/>
          <w:szCs w:val="22"/>
          <w:lang w:val="hr-HR"/>
        </w:rPr>
        <w:t>.</w:t>
      </w:r>
    </w:p>
    <w:p w:rsidR="00CC73B9" w:rsidRDefault="00CC73B9" w:rsidP="00CC73B9">
      <w:pPr>
        <w:shd w:val="clear" w:color="auto" w:fill="FFFFFF"/>
        <w:jc w:val="both"/>
        <w:rPr>
          <w:sz w:val="22"/>
          <w:szCs w:val="22"/>
          <w:lang w:val="sr-Cyrl-CS"/>
        </w:rPr>
      </w:pPr>
      <w:r>
        <w:rPr>
          <w:sz w:val="22"/>
          <w:szCs w:val="22"/>
          <w:lang w:val="sr-Cyrl-CS"/>
        </w:rPr>
        <w:t>Понуду треба поднети на обрасцима који су саставни део конкурсне документације, тако што понуђач уписује тражене податке у обрасце. Тражени подаци морају бити дати јасно и недвосмислено, откуцани или читко попуњени штампаним словимна.</w:t>
      </w:r>
    </w:p>
    <w:p w:rsidR="00CC73B9" w:rsidRDefault="00CC73B9" w:rsidP="00CC73B9">
      <w:pPr>
        <w:tabs>
          <w:tab w:val="left" w:pos="-720"/>
          <w:tab w:val="left" w:pos="0"/>
        </w:tabs>
        <w:jc w:val="both"/>
        <w:rPr>
          <w:sz w:val="22"/>
          <w:szCs w:val="22"/>
          <w:lang w:val="sr-Cyrl-CS"/>
        </w:rPr>
      </w:pPr>
      <w:r>
        <w:rPr>
          <w:sz w:val="22"/>
          <w:szCs w:val="22"/>
          <w:lang w:val="sr-Cyrl-CS"/>
        </w:rPr>
        <w:t>Свака учињена исправка, бељење или подебљавање, морају бити оверени печатом и потписани од стране овлашћеног лица понуђача.</w:t>
      </w:r>
    </w:p>
    <w:p w:rsidR="00CC73B9" w:rsidRDefault="00CC73B9" w:rsidP="00CC73B9">
      <w:pPr>
        <w:tabs>
          <w:tab w:val="left" w:pos="-720"/>
          <w:tab w:val="left" w:pos="0"/>
        </w:tabs>
        <w:jc w:val="both"/>
        <w:rPr>
          <w:sz w:val="22"/>
          <w:szCs w:val="22"/>
          <w:lang w:val="sr-Cyrl-CS"/>
        </w:rPr>
      </w:pPr>
      <w:r>
        <w:rPr>
          <w:sz w:val="22"/>
          <w:szCs w:val="22"/>
          <w:lang w:val="sr-Cyrl-CS"/>
        </w:rPr>
        <w:t xml:space="preserve">Попуњени обрасци морају бити оверени печатом и потписани од стране овлашћеног лица понуђача. </w:t>
      </w:r>
    </w:p>
    <w:p w:rsidR="00F10FFA" w:rsidRDefault="00CC73B9" w:rsidP="00CC73B9">
      <w:pPr>
        <w:tabs>
          <w:tab w:val="left" w:pos="-720"/>
          <w:tab w:val="left" w:pos="0"/>
        </w:tabs>
        <w:jc w:val="both"/>
        <w:rPr>
          <w:sz w:val="22"/>
          <w:szCs w:val="22"/>
          <w:lang w:val="sr-Cyrl-CS"/>
        </w:rPr>
      </w:pPr>
      <w:r>
        <w:rPr>
          <w:sz w:val="22"/>
          <w:szCs w:val="22"/>
          <w:lang w:val="sr-Cyrl-CS"/>
        </w:rPr>
        <w:t>У складу са чланом 75. став 2. ЗЈН, Понуђач је дужан да приликом састављања понуде наведе да је поштовао обавезе које произилазе из важећих прописа о заштити на раду, запошљавању и условима рада, заштити животне средине</w:t>
      </w:r>
      <w:r w:rsidR="00F10FFA">
        <w:rPr>
          <w:sz w:val="22"/>
          <w:szCs w:val="22"/>
          <w:lang w:val="sr-Cyrl-CS"/>
        </w:rPr>
        <w:t>, као и да нема забрану обављања делатности која је на снази у време подношења понуде.</w:t>
      </w:r>
    </w:p>
    <w:p w:rsidR="00CC73B9" w:rsidRDefault="00CC73B9" w:rsidP="00CC73B9">
      <w:pPr>
        <w:tabs>
          <w:tab w:val="left" w:pos="-720"/>
          <w:tab w:val="left" w:pos="0"/>
        </w:tabs>
        <w:jc w:val="both"/>
        <w:rPr>
          <w:sz w:val="22"/>
          <w:szCs w:val="22"/>
          <w:u w:val="single"/>
          <w:lang w:val="sr-Cyrl-CS"/>
        </w:rPr>
      </w:pPr>
      <w:r>
        <w:rPr>
          <w:sz w:val="22"/>
          <w:szCs w:val="22"/>
          <w:lang w:val="sr-Cyrl-CS"/>
        </w:rPr>
        <w:t xml:space="preserve"> </w:t>
      </w:r>
    </w:p>
    <w:p w:rsidR="00CC73B9" w:rsidRDefault="00CC73B9" w:rsidP="00CC73B9">
      <w:pPr>
        <w:tabs>
          <w:tab w:val="left" w:pos="-720"/>
          <w:tab w:val="left" w:pos="0"/>
        </w:tabs>
        <w:jc w:val="both"/>
        <w:rPr>
          <w:sz w:val="22"/>
          <w:szCs w:val="22"/>
          <w:lang w:val="sr-Cyrl-CS"/>
        </w:rPr>
      </w:pPr>
    </w:p>
    <w:p w:rsidR="00CC73B9" w:rsidRDefault="00CC73B9" w:rsidP="00CC73B9">
      <w:pPr>
        <w:numPr>
          <w:ilvl w:val="0"/>
          <w:numId w:val="2"/>
        </w:numPr>
        <w:tabs>
          <w:tab w:val="left" w:pos="-720"/>
          <w:tab w:val="left" w:pos="0"/>
        </w:tabs>
        <w:ind w:left="0" w:firstLine="0"/>
        <w:jc w:val="both"/>
        <w:rPr>
          <w:u w:val="single"/>
          <w:lang w:val="sr-Cyrl-CS"/>
        </w:rPr>
      </w:pPr>
      <w:r>
        <w:rPr>
          <w:b/>
          <w:u w:val="single"/>
          <w:lang w:val="sr-Cyrl-CS"/>
        </w:rPr>
        <w:t>ДОДАТНЕ ИНФОРМАЦИЈЕ И ПОЈАШЊЕЊА</w:t>
      </w:r>
    </w:p>
    <w:p w:rsidR="00CC73B9" w:rsidRDefault="00CC73B9" w:rsidP="00CC73B9">
      <w:pPr>
        <w:tabs>
          <w:tab w:val="left" w:pos="-720"/>
          <w:tab w:val="left" w:pos="0"/>
        </w:tabs>
        <w:jc w:val="both"/>
        <w:rPr>
          <w:u w:val="single"/>
          <w:lang w:val="sr-Cyrl-CS"/>
        </w:rPr>
      </w:pPr>
    </w:p>
    <w:p w:rsidR="00CC73B9" w:rsidRDefault="00CC73B9" w:rsidP="00CC73B9">
      <w:pPr>
        <w:tabs>
          <w:tab w:val="left" w:pos="-720"/>
          <w:tab w:val="left" w:pos="0"/>
        </w:tabs>
        <w:jc w:val="both"/>
        <w:rPr>
          <w:sz w:val="22"/>
          <w:szCs w:val="22"/>
          <w:u w:val="single"/>
          <w:lang w:val="sr-Cyrl-CS"/>
        </w:rPr>
      </w:pPr>
      <w:r>
        <w:rPr>
          <w:sz w:val="22"/>
          <w:szCs w:val="22"/>
          <w:lang w:val="sr-Cyrl-CS"/>
        </w:rPr>
        <w:t>Комуникација у поступку јавне набавке врши се на начин одређен чланом 20. ЗЈН.</w:t>
      </w:r>
    </w:p>
    <w:p w:rsidR="00114B16" w:rsidRDefault="00CC73B9" w:rsidP="00114B16">
      <w:pPr>
        <w:tabs>
          <w:tab w:val="left" w:pos="-426"/>
          <w:tab w:val="left" w:pos="0"/>
        </w:tabs>
        <w:jc w:val="both"/>
        <w:rPr>
          <w:sz w:val="22"/>
          <w:szCs w:val="22"/>
          <w:lang w:val="sr-Cyrl-CS"/>
        </w:rPr>
      </w:pPr>
      <w:r>
        <w:rPr>
          <w:sz w:val="22"/>
          <w:szCs w:val="22"/>
          <w:lang w:val="sr-Cyrl-CS"/>
        </w:rPr>
        <w:t>Заинтересовано лице може, у писаном облику, тражити од Наручиоца додатне информације или појашњења у вези са припремањем понуде,</w:t>
      </w:r>
      <w:r w:rsidR="00114B16">
        <w:rPr>
          <w:sz w:val="22"/>
          <w:szCs w:val="22"/>
          <w:lang w:val="sr-Cyrl-CS"/>
        </w:rPr>
        <w:t xml:space="preserve">при чему може да укаже наручиоцу и на евентуално уочене недостатке и неправилности у конкурсној документацији, </w:t>
      </w:r>
      <w:r>
        <w:rPr>
          <w:sz w:val="22"/>
          <w:szCs w:val="22"/>
          <w:lang w:val="sr-Cyrl-CS"/>
        </w:rPr>
        <w:t xml:space="preserve">најкасније 5 дана пре истека рока за подношење понуда. </w:t>
      </w:r>
      <w:r w:rsidR="00114B16">
        <w:rPr>
          <w:sz w:val="22"/>
          <w:szCs w:val="22"/>
          <w:lang w:val="sr-Cyrl-CS"/>
        </w:rPr>
        <w:t xml:space="preserve">У том случају, </w:t>
      </w:r>
      <w:r>
        <w:rPr>
          <w:sz w:val="22"/>
          <w:szCs w:val="22"/>
          <w:lang w:val="sr-Cyrl-CS"/>
        </w:rPr>
        <w:t xml:space="preserve">Наручилац </w:t>
      </w:r>
      <w:r w:rsidR="00114B16">
        <w:rPr>
          <w:sz w:val="22"/>
          <w:szCs w:val="22"/>
          <w:lang w:val="sr-Cyrl-CS"/>
        </w:rPr>
        <w:t xml:space="preserve">је дужан да </w:t>
      </w:r>
      <w:r>
        <w:rPr>
          <w:sz w:val="22"/>
          <w:szCs w:val="22"/>
          <w:lang w:val="sr-Cyrl-CS"/>
        </w:rPr>
        <w:t xml:space="preserve">у року од </w:t>
      </w:r>
      <w:r>
        <w:rPr>
          <w:sz w:val="22"/>
          <w:szCs w:val="22"/>
          <w:lang w:val="ru-RU"/>
        </w:rPr>
        <w:t>три</w:t>
      </w:r>
      <w:r>
        <w:rPr>
          <w:sz w:val="22"/>
          <w:szCs w:val="22"/>
          <w:lang w:val="sr-Cyrl-CS"/>
        </w:rPr>
        <w:t xml:space="preserve"> дана од дана пријема захтева, </w:t>
      </w:r>
      <w:r w:rsidR="00114B16">
        <w:rPr>
          <w:sz w:val="22"/>
          <w:szCs w:val="22"/>
          <w:lang w:val="sr-Cyrl-CS"/>
        </w:rPr>
        <w:t>одговор објави на Порталу јавних набавки,</w:t>
      </w:r>
      <w:r w:rsidR="00114B16" w:rsidRPr="00114B16">
        <w:rPr>
          <w:sz w:val="22"/>
          <w:szCs w:val="22"/>
          <w:lang w:val="ru-RU"/>
        </w:rPr>
        <w:t xml:space="preserve"> </w:t>
      </w:r>
      <w:r w:rsidR="00114B16">
        <w:rPr>
          <w:sz w:val="22"/>
          <w:szCs w:val="22"/>
          <w:lang w:val="ru-RU"/>
        </w:rPr>
        <w:t xml:space="preserve">интернет адреса: </w:t>
      </w:r>
      <w:hyperlink r:id="rId9" w:history="1">
        <w:r w:rsidR="00114B16">
          <w:rPr>
            <w:rStyle w:val="Hyperlink"/>
            <w:sz w:val="22"/>
            <w:szCs w:val="22"/>
          </w:rPr>
          <w:t>www.portal.ujn.gov.rs</w:t>
        </w:r>
      </w:hyperlink>
      <w:r w:rsidR="00114B16">
        <w:rPr>
          <w:sz w:val="22"/>
          <w:szCs w:val="22"/>
          <w:lang w:val="sr-Cyrl-CS"/>
        </w:rPr>
        <w:t>. и на својој интернет страници.</w:t>
      </w:r>
    </w:p>
    <w:p w:rsidR="00CC73B9" w:rsidRDefault="00114B16" w:rsidP="00114B16">
      <w:pPr>
        <w:tabs>
          <w:tab w:val="left" w:pos="-426"/>
          <w:tab w:val="left" w:pos="0"/>
        </w:tabs>
        <w:jc w:val="both"/>
        <w:rPr>
          <w:color w:val="FF0000"/>
          <w:lang w:val="sr-Cyrl-CS"/>
        </w:rPr>
      </w:pPr>
      <w:r>
        <w:rPr>
          <w:sz w:val="22"/>
          <w:szCs w:val="22"/>
          <w:lang w:val="sr-Cyrl-CS"/>
        </w:rPr>
        <w:t xml:space="preserve">Питања треба </w:t>
      </w:r>
      <w:r w:rsidR="00CC73B9">
        <w:rPr>
          <w:bCs w:val="0"/>
          <w:sz w:val="22"/>
          <w:szCs w:val="22"/>
          <w:lang w:val="sr-Cyrl-CS"/>
        </w:rPr>
        <w:t xml:space="preserve">послати </w:t>
      </w:r>
      <w:r w:rsidR="00CC73B9">
        <w:rPr>
          <w:sz w:val="22"/>
          <w:szCs w:val="22"/>
          <w:lang w:val="sr-Cyrl-CS"/>
        </w:rPr>
        <w:t xml:space="preserve">електронском поштом на  адресу: </w:t>
      </w:r>
      <w:r w:rsidR="00CC73B9">
        <w:rPr>
          <w:sz w:val="22"/>
          <w:szCs w:val="22"/>
        </w:rPr>
        <w:t>protab</w:t>
      </w:r>
      <w:r w:rsidR="00CC73B9">
        <w:rPr>
          <w:color w:val="auto"/>
        </w:rPr>
        <w:t>@ptt.rs</w:t>
      </w:r>
    </w:p>
    <w:p w:rsidR="00CC73B9" w:rsidRDefault="00CC73B9" w:rsidP="00CC73B9">
      <w:pPr>
        <w:tabs>
          <w:tab w:val="left" w:pos="0"/>
        </w:tabs>
        <w:jc w:val="both"/>
        <w:rPr>
          <w:sz w:val="22"/>
          <w:szCs w:val="22"/>
          <w:lang w:val="en-US"/>
        </w:rPr>
      </w:pPr>
      <w:r>
        <w:rPr>
          <w:color w:val="FF0000"/>
          <w:sz w:val="22"/>
          <w:szCs w:val="22"/>
          <w:lang w:val="sr-Cyrl-CS"/>
        </w:rPr>
        <w:t xml:space="preserve"> </w:t>
      </w:r>
      <w:r>
        <w:rPr>
          <w:color w:val="auto"/>
          <w:sz w:val="22"/>
          <w:szCs w:val="22"/>
          <w:lang w:val="sr-Cyrl-CS"/>
        </w:rPr>
        <w:t>са</w:t>
      </w:r>
      <w:r>
        <w:rPr>
          <w:sz w:val="22"/>
          <w:szCs w:val="22"/>
          <w:lang w:val="sr-Cyrl-CS"/>
        </w:rPr>
        <w:t xml:space="preserve"> ознаком „ За комисију за јавну набавку - питања у поступку бр. ЈНМВ </w:t>
      </w:r>
      <w:r w:rsidR="00791546">
        <w:rPr>
          <w:sz w:val="22"/>
          <w:szCs w:val="22"/>
          <w:lang w:val="en-US"/>
        </w:rPr>
        <w:t>2</w:t>
      </w:r>
      <w:r>
        <w:rPr>
          <w:sz w:val="22"/>
          <w:szCs w:val="22"/>
          <w:lang w:val="sr-Cyrl-CS"/>
        </w:rPr>
        <w:t>/201</w:t>
      </w:r>
      <w:r w:rsidR="00FD5C00">
        <w:rPr>
          <w:sz w:val="22"/>
          <w:szCs w:val="22"/>
          <w:lang w:val="en-US"/>
        </w:rPr>
        <w:t>8</w:t>
      </w:r>
      <w:r>
        <w:rPr>
          <w:b/>
          <w:sz w:val="22"/>
          <w:szCs w:val="22"/>
          <w:lang w:val="sr-Cyrl-CS"/>
        </w:rPr>
        <w:t>.</w:t>
      </w:r>
      <w:r w:rsidR="007F1AE7">
        <w:rPr>
          <w:b/>
          <w:sz w:val="22"/>
          <w:szCs w:val="22"/>
          <w:lang w:val="sr-Cyrl-CS"/>
        </w:rPr>
        <w:tab/>
        <w:t xml:space="preserve">                       </w:t>
      </w:r>
    </w:p>
    <w:p w:rsidR="00247094" w:rsidRDefault="00247094" w:rsidP="00CC73B9">
      <w:pPr>
        <w:tabs>
          <w:tab w:val="left" w:pos="0"/>
        </w:tabs>
        <w:jc w:val="both"/>
        <w:rPr>
          <w:sz w:val="22"/>
          <w:szCs w:val="22"/>
          <w:lang w:val="en-US"/>
        </w:rPr>
      </w:pPr>
    </w:p>
    <w:p w:rsidR="00247094" w:rsidRDefault="00247094" w:rsidP="00CC73B9">
      <w:pPr>
        <w:tabs>
          <w:tab w:val="left" w:pos="0"/>
        </w:tabs>
        <w:jc w:val="both"/>
        <w:rPr>
          <w:sz w:val="22"/>
          <w:szCs w:val="22"/>
          <w:lang w:val="en-US"/>
        </w:rPr>
      </w:pPr>
    </w:p>
    <w:p w:rsidR="00193054" w:rsidRDefault="00193054" w:rsidP="00CC73B9">
      <w:pPr>
        <w:tabs>
          <w:tab w:val="left" w:pos="0"/>
        </w:tabs>
        <w:jc w:val="both"/>
        <w:rPr>
          <w:sz w:val="22"/>
          <w:szCs w:val="22"/>
          <w:lang w:val="en-US"/>
        </w:rPr>
      </w:pPr>
    </w:p>
    <w:p w:rsidR="002A0B8B" w:rsidRPr="002A0B8B" w:rsidRDefault="002A0B8B" w:rsidP="00CC73B9">
      <w:pPr>
        <w:tabs>
          <w:tab w:val="left" w:pos="0"/>
        </w:tabs>
        <w:jc w:val="both"/>
        <w:rPr>
          <w:sz w:val="22"/>
          <w:szCs w:val="22"/>
          <w:lang w:val="en-US"/>
        </w:rPr>
      </w:pPr>
    </w:p>
    <w:p w:rsidR="00CC73B9" w:rsidRDefault="00CC73B9" w:rsidP="00CC73B9">
      <w:pPr>
        <w:numPr>
          <w:ilvl w:val="0"/>
          <w:numId w:val="2"/>
        </w:numPr>
        <w:tabs>
          <w:tab w:val="left" w:pos="-720"/>
          <w:tab w:val="left" w:pos="0"/>
        </w:tabs>
        <w:ind w:left="0" w:firstLine="0"/>
        <w:jc w:val="both"/>
        <w:rPr>
          <w:lang w:val="ru-RU"/>
        </w:rPr>
      </w:pPr>
      <w:r>
        <w:rPr>
          <w:b/>
          <w:u w:val="single"/>
          <w:lang w:val="ru-RU"/>
        </w:rPr>
        <w:t>ИЗМЕНА И ДОПУНА КОНКУРСНЕ ДОКУМЕНТАЦИЈЕ</w:t>
      </w:r>
    </w:p>
    <w:p w:rsidR="00CC73B9" w:rsidRDefault="00CC73B9" w:rsidP="00CC73B9">
      <w:pPr>
        <w:tabs>
          <w:tab w:val="left" w:pos="-720"/>
          <w:tab w:val="left" w:pos="0"/>
        </w:tabs>
        <w:jc w:val="both"/>
        <w:rPr>
          <w:lang w:val="ru-RU"/>
        </w:rPr>
      </w:pPr>
    </w:p>
    <w:p w:rsidR="00114B16" w:rsidRDefault="00CC73B9" w:rsidP="00CC73B9">
      <w:pPr>
        <w:tabs>
          <w:tab w:val="left" w:pos="-720"/>
          <w:tab w:val="left" w:pos="0"/>
        </w:tabs>
        <w:jc w:val="both"/>
        <w:rPr>
          <w:lang w:val="sr-Cyrl-CS"/>
        </w:rPr>
      </w:pPr>
      <w:r>
        <w:rPr>
          <w:sz w:val="22"/>
          <w:szCs w:val="22"/>
          <w:lang w:val="ru-RU"/>
        </w:rPr>
        <w:t>У било ком моменту, пре</w:t>
      </w:r>
      <w:r>
        <w:rPr>
          <w:sz w:val="22"/>
          <w:szCs w:val="22"/>
        </w:rPr>
        <w:t> </w:t>
      </w:r>
      <w:r>
        <w:rPr>
          <w:sz w:val="22"/>
          <w:szCs w:val="22"/>
          <w:lang w:val="ru-RU"/>
        </w:rPr>
        <w:t>крајњег</w:t>
      </w:r>
      <w:r>
        <w:rPr>
          <w:sz w:val="22"/>
          <w:szCs w:val="22"/>
        </w:rPr>
        <w:t> </w:t>
      </w:r>
      <w:r>
        <w:rPr>
          <w:sz w:val="22"/>
          <w:szCs w:val="22"/>
          <w:lang w:val="ru-RU"/>
        </w:rPr>
        <w:t>рока за подношење понуда Наручилац може било на сопствену иницијативу, или као одговор на питање тражен од стране</w:t>
      </w:r>
      <w:r>
        <w:rPr>
          <w:sz w:val="22"/>
          <w:szCs w:val="22"/>
        </w:rPr>
        <w:t> </w:t>
      </w:r>
      <w:r>
        <w:rPr>
          <w:sz w:val="22"/>
          <w:szCs w:val="22"/>
          <w:lang w:val="ru-RU"/>
        </w:rPr>
        <w:t>заинтересованог лица</w:t>
      </w:r>
      <w:r>
        <w:rPr>
          <w:sz w:val="22"/>
          <w:szCs w:val="22"/>
        </w:rPr>
        <w:t> </w:t>
      </w:r>
      <w:r>
        <w:rPr>
          <w:sz w:val="22"/>
          <w:szCs w:val="22"/>
          <w:lang w:val="ru-RU"/>
        </w:rPr>
        <w:t xml:space="preserve">– да измени или да допуни конкурсну документацију. Тако формулисане измене или допуне, биће </w:t>
      </w:r>
      <w:r>
        <w:rPr>
          <w:lang w:val="ru-RU"/>
        </w:rPr>
        <w:t xml:space="preserve"> објављене на Порталу јавних набавки и интернет страници Наручиоца.</w:t>
      </w:r>
      <w:r>
        <w:rPr>
          <w:lang w:val="sr-Cyrl-CS"/>
        </w:rPr>
        <w:t xml:space="preserve"> Наручилац ће, уколико наступе услови из члана 63.</w:t>
      </w:r>
      <w:r>
        <w:t> </w:t>
      </w:r>
      <w:r>
        <w:rPr>
          <w:lang w:val="sr-Cyrl-CS"/>
        </w:rPr>
        <w:t>став</w:t>
      </w:r>
      <w:r>
        <w:t> </w:t>
      </w:r>
      <w:r>
        <w:rPr>
          <w:lang w:val="sr-Cyrl-CS"/>
        </w:rPr>
        <w:t>5.</w:t>
      </w:r>
      <w:r>
        <w:t> </w:t>
      </w:r>
      <w:r>
        <w:rPr>
          <w:lang w:val="sr-Cyrl-CS"/>
        </w:rPr>
        <w:t xml:space="preserve">Закона о јавим набавкама, продужити рок за подношење понуда и објавити обавештење о продужењу рока за подношење понуда </w:t>
      </w:r>
      <w:r>
        <w:rPr>
          <w:lang w:val="ru-RU"/>
        </w:rPr>
        <w:t>на Порталу јавних набавки и интернет страници Наручиоца</w:t>
      </w:r>
      <w:r>
        <w:rPr>
          <w:lang w:val="sr-Cyrl-CS"/>
        </w:rPr>
        <w:t>.</w:t>
      </w:r>
    </w:p>
    <w:p w:rsidR="00CC73B9" w:rsidRDefault="00114B16" w:rsidP="00CC73B9">
      <w:pPr>
        <w:tabs>
          <w:tab w:val="left" w:pos="-720"/>
          <w:tab w:val="left" w:pos="0"/>
        </w:tabs>
        <w:jc w:val="both"/>
        <w:rPr>
          <w:sz w:val="22"/>
          <w:szCs w:val="22"/>
          <w:lang w:val="sr-Cyrl-CS"/>
        </w:rPr>
      </w:pPr>
      <w:r>
        <w:rPr>
          <w:lang w:val="sr-Cyrl-CS"/>
        </w:rPr>
        <w:tab/>
      </w:r>
      <w:r>
        <w:rPr>
          <w:lang w:val="sr-Cyrl-CS"/>
        </w:rPr>
        <w:tab/>
      </w:r>
      <w:r>
        <w:rPr>
          <w:lang w:val="sr-Cyrl-CS"/>
        </w:rPr>
        <w:tab/>
      </w:r>
    </w:p>
    <w:p w:rsidR="00CC73B9" w:rsidRDefault="00CC73B9" w:rsidP="00CC73B9">
      <w:pPr>
        <w:jc w:val="both"/>
        <w:rPr>
          <w:lang w:val="sr-Cyrl-CS"/>
        </w:rPr>
      </w:pPr>
      <w:r>
        <w:rPr>
          <w:lang w:val="sr-Cyrl-CS"/>
        </w:rPr>
        <w:t>По истеку рока предвиђеног за подношење понуда Наручилац не може да мења нити да допуњује конкурсну документацију.</w:t>
      </w:r>
    </w:p>
    <w:p w:rsidR="00CC73B9" w:rsidRDefault="00CC73B9" w:rsidP="00CC73B9">
      <w:pPr>
        <w:tabs>
          <w:tab w:val="left" w:pos="-720"/>
          <w:tab w:val="left" w:pos="0"/>
          <w:tab w:val="num" w:pos="540"/>
        </w:tabs>
        <w:jc w:val="both"/>
        <w:rPr>
          <w:b/>
          <w:u w:val="single"/>
          <w:lang w:val="en-US"/>
        </w:rPr>
      </w:pPr>
    </w:p>
    <w:p w:rsidR="00CC73B9" w:rsidRDefault="00CC73B9" w:rsidP="00CC73B9">
      <w:pPr>
        <w:numPr>
          <w:ilvl w:val="0"/>
          <w:numId w:val="2"/>
        </w:numPr>
        <w:tabs>
          <w:tab w:val="left" w:pos="-720"/>
          <w:tab w:val="left" w:pos="0"/>
        </w:tabs>
        <w:ind w:left="0" w:firstLine="0"/>
        <w:jc w:val="both"/>
        <w:rPr>
          <w:b/>
          <w:u w:val="single"/>
          <w:lang w:val="sr-Cyrl-CS"/>
        </w:rPr>
      </w:pPr>
      <w:r>
        <w:rPr>
          <w:b/>
          <w:u w:val="single"/>
          <w:lang w:val="sr-Cyrl-CS"/>
        </w:rPr>
        <w:t xml:space="preserve"> </w:t>
      </w:r>
      <w:r>
        <w:rPr>
          <w:b/>
          <w:u w:val="single"/>
          <w:lang w:val="hr-HR"/>
        </w:rPr>
        <w:t>ИЗ</w:t>
      </w:r>
      <w:r>
        <w:rPr>
          <w:b/>
          <w:u w:val="single"/>
          <w:lang w:val="sr-Cyrl-CS"/>
        </w:rPr>
        <w:t>МЕНА И ПОВЛАЧЕЊЕ ПОНУДЕ</w:t>
      </w:r>
    </w:p>
    <w:p w:rsidR="00CC73B9" w:rsidRDefault="00CC73B9" w:rsidP="00CC73B9">
      <w:pPr>
        <w:tabs>
          <w:tab w:val="left" w:pos="720"/>
          <w:tab w:val="left" w:pos="1440"/>
          <w:tab w:val="left" w:pos="2160"/>
          <w:tab w:val="left" w:pos="2880"/>
          <w:tab w:val="left" w:pos="3600"/>
          <w:tab w:val="left" w:pos="4320"/>
          <w:tab w:val="left" w:pos="5040"/>
          <w:tab w:val="left" w:pos="5760"/>
          <w:tab w:val="left" w:pos="6600"/>
        </w:tabs>
        <w:jc w:val="both"/>
        <w:rPr>
          <w:lang w:val="sr-Cyrl-CS"/>
        </w:rPr>
      </w:pPr>
      <w:r>
        <w:rPr>
          <w:lang w:val="sr-Cyrl-CS"/>
        </w:rPr>
        <w:t>У складу са чланом 87. став 6</w:t>
      </w:r>
      <w:r>
        <w:rPr>
          <w:color w:val="3366FF"/>
          <w:lang w:val="sr-Cyrl-CS"/>
        </w:rPr>
        <w:t>.</w:t>
      </w:r>
      <w:r>
        <w:rPr>
          <w:lang w:val="sr-Cyrl-CS"/>
        </w:rPr>
        <w:t xml:space="preserve"> ЗЈН, понуђач може у року за подношење понуде да допуни, измени или опозове своју понуду. Измена, допуна или повлачење понуде је пуноважно ако Наручилац прими допуну понуде, измењену понуду или обавештење о опозиву понуде пре истека рока за подношење понуда.</w:t>
      </w:r>
    </w:p>
    <w:p w:rsidR="00CC73B9" w:rsidRDefault="00CC73B9" w:rsidP="00CC73B9">
      <w:pPr>
        <w:tabs>
          <w:tab w:val="left" w:pos="720"/>
          <w:tab w:val="left" w:pos="1440"/>
          <w:tab w:val="left" w:pos="2160"/>
          <w:tab w:val="left" w:pos="2880"/>
          <w:tab w:val="left" w:pos="3600"/>
          <w:tab w:val="left" w:pos="4320"/>
          <w:tab w:val="left" w:pos="5040"/>
          <w:tab w:val="left" w:pos="5760"/>
          <w:tab w:val="left" w:pos="6600"/>
        </w:tabs>
        <w:jc w:val="both"/>
        <w:rPr>
          <w:lang w:val="sr-Cyrl-CS"/>
        </w:rPr>
      </w:pPr>
      <w:r>
        <w:rPr>
          <w:lang w:val="sr-Cyrl-CS"/>
        </w:rPr>
        <w:t>Измена, допуна или опозив понуде се врши на начин одређен за подношење понуде.</w:t>
      </w:r>
    </w:p>
    <w:p w:rsidR="00CC73B9" w:rsidRDefault="00CC73B9" w:rsidP="00CC73B9">
      <w:pPr>
        <w:tabs>
          <w:tab w:val="left" w:pos="720"/>
          <w:tab w:val="left" w:pos="1440"/>
          <w:tab w:val="left" w:pos="2160"/>
          <w:tab w:val="left" w:pos="2880"/>
          <w:tab w:val="left" w:pos="3600"/>
          <w:tab w:val="left" w:pos="4320"/>
          <w:tab w:val="left" w:pos="5040"/>
          <w:tab w:val="left" w:pos="5760"/>
          <w:tab w:val="left" w:pos="6600"/>
        </w:tabs>
        <w:jc w:val="both"/>
        <w:rPr>
          <w:lang w:val="sr-Cyrl-CS"/>
        </w:rPr>
      </w:pPr>
      <w:r>
        <w:rPr>
          <w:lang w:val="sr-Cyrl-CS"/>
        </w:rPr>
        <w:t>Понуда се не може допунити, изменити или опозвати након истека рока за подношење понуда.</w:t>
      </w:r>
    </w:p>
    <w:p w:rsidR="00CC73B9" w:rsidRDefault="00CC73B9" w:rsidP="00CC73B9">
      <w:pPr>
        <w:tabs>
          <w:tab w:val="left" w:pos="720"/>
          <w:tab w:val="left" w:pos="1440"/>
          <w:tab w:val="left" w:pos="2160"/>
          <w:tab w:val="left" w:pos="2880"/>
          <w:tab w:val="left" w:pos="3600"/>
          <w:tab w:val="left" w:pos="4320"/>
          <w:tab w:val="left" w:pos="5040"/>
          <w:tab w:val="left" w:pos="5760"/>
          <w:tab w:val="left" w:pos="6600"/>
        </w:tabs>
        <w:jc w:val="both"/>
        <w:rPr>
          <w:b/>
          <w:u w:val="single"/>
          <w:lang w:val="sr-Cyrl-CS"/>
        </w:rPr>
      </w:pPr>
    </w:p>
    <w:p w:rsidR="00CC73B9" w:rsidRDefault="00CC73B9" w:rsidP="00CC73B9">
      <w:pPr>
        <w:numPr>
          <w:ilvl w:val="0"/>
          <w:numId w:val="2"/>
        </w:numPr>
        <w:tabs>
          <w:tab w:val="left" w:pos="-720"/>
          <w:tab w:val="left" w:pos="0"/>
        </w:tabs>
        <w:ind w:left="0" w:firstLine="0"/>
        <w:jc w:val="both"/>
        <w:rPr>
          <w:b/>
          <w:u w:val="single"/>
          <w:lang w:val="sr-Cyrl-CS"/>
        </w:rPr>
      </w:pPr>
      <w:r>
        <w:rPr>
          <w:b/>
          <w:u w:val="single"/>
          <w:lang w:val="sr-Cyrl-CS"/>
        </w:rPr>
        <w:t>ТРОШКОВИ ПРИПРЕМАЊА ПОНУДЕ</w:t>
      </w:r>
    </w:p>
    <w:p w:rsidR="00CC73B9" w:rsidRDefault="00CC73B9" w:rsidP="00CC73B9">
      <w:pPr>
        <w:jc w:val="both"/>
        <w:rPr>
          <w:lang w:val="sr-Cyrl-CS"/>
        </w:rPr>
      </w:pPr>
      <w:r>
        <w:rPr>
          <w:lang w:val="sr-Cyrl-CS"/>
        </w:rPr>
        <w:t>Понуђач може да у оквиру понуде достави укупан износ и структуру трошкова припремања понуде.</w:t>
      </w:r>
    </w:p>
    <w:p w:rsidR="00CC73B9" w:rsidRDefault="00CC73B9" w:rsidP="00CC73B9">
      <w:pPr>
        <w:jc w:val="both"/>
        <w:rPr>
          <w:lang w:val="sr-Cyrl-CS"/>
        </w:rPr>
      </w:pPr>
      <w:r>
        <w:rPr>
          <w:lang w:val="sr-Cyrl-CS"/>
        </w:rPr>
        <w:t>Трошкове припремања и подношења понуде сноси искључиво понуђач и не може тражити од Наручиоца накнаду трошкова, осим у случајевима и на начин предвиђен чланом 88. став 3. ЗЈН.</w:t>
      </w:r>
    </w:p>
    <w:p w:rsidR="00CC73B9" w:rsidRDefault="00CC73B9" w:rsidP="00CC73B9">
      <w:pPr>
        <w:jc w:val="both"/>
        <w:rPr>
          <w:b/>
          <w:u w:val="single"/>
          <w:lang w:val="sr-Cyrl-CS"/>
        </w:rPr>
      </w:pPr>
    </w:p>
    <w:p w:rsidR="00CC73B9" w:rsidRDefault="00CC73B9" w:rsidP="00CC73B9">
      <w:pPr>
        <w:numPr>
          <w:ilvl w:val="0"/>
          <w:numId w:val="2"/>
        </w:numPr>
        <w:tabs>
          <w:tab w:val="left" w:pos="-720"/>
          <w:tab w:val="left" w:pos="0"/>
        </w:tabs>
        <w:ind w:left="0" w:firstLine="0"/>
        <w:jc w:val="both"/>
        <w:rPr>
          <w:b/>
          <w:u w:val="single"/>
          <w:lang w:val="sr-Cyrl-CS"/>
        </w:rPr>
      </w:pPr>
      <w:r>
        <w:rPr>
          <w:b/>
          <w:u w:val="single"/>
          <w:lang w:val="hr-HR"/>
        </w:rPr>
        <w:t>ВАЖНОСТ ПОНУДЕ</w:t>
      </w:r>
    </w:p>
    <w:p w:rsidR="00CC73B9" w:rsidRDefault="00CC73B9" w:rsidP="00CC73B9">
      <w:pPr>
        <w:jc w:val="both"/>
        <w:rPr>
          <w:lang w:val="sr-Cyrl-CS"/>
        </w:rPr>
      </w:pPr>
      <w:r>
        <w:rPr>
          <w:lang w:val="sr-Cyrl-CS"/>
        </w:rPr>
        <w:t>Понуђач је дужан да у обрасцу понуде наведе рок важења понуде.</w:t>
      </w:r>
      <w:r>
        <w:rPr>
          <w:lang w:val="hr-HR"/>
        </w:rPr>
        <w:tab/>
      </w:r>
    </w:p>
    <w:p w:rsidR="00CC73B9" w:rsidRDefault="00CC73B9" w:rsidP="00CC73B9">
      <w:pPr>
        <w:jc w:val="both"/>
        <w:rPr>
          <w:lang w:val="sr-Cyrl-CS"/>
        </w:rPr>
      </w:pPr>
      <w:r>
        <w:rPr>
          <w:lang w:val="hr-HR"/>
        </w:rPr>
        <w:t xml:space="preserve">Понуда мора да важи најмање </w:t>
      </w:r>
      <w:r>
        <w:rPr>
          <w:lang w:val="sr-Cyrl-CS"/>
        </w:rPr>
        <w:t>3</w:t>
      </w:r>
      <w:r>
        <w:rPr>
          <w:lang w:val="hr-HR"/>
        </w:rPr>
        <w:t>0 дана од дана отварања понуда.</w:t>
      </w:r>
      <w:r>
        <w:rPr>
          <w:lang w:val="sr-Cyrl-CS"/>
        </w:rPr>
        <w:t xml:space="preserve"> </w:t>
      </w:r>
      <w:r>
        <w:rPr>
          <w:lang w:val="hr-HR"/>
        </w:rPr>
        <w:t xml:space="preserve">У случају да понуђач наведе краћи рок важења понуде, </w:t>
      </w:r>
      <w:r>
        <w:rPr>
          <w:lang w:val="sr-Cyrl-CS"/>
        </w:rPr>
        <w:t>таква понуда ће бити одбијена.</w:t>
      </w:r>
    </w:p>
    <w:p w:rsidR="00CC73B9" w:rsidRDefault="00CC73B9" w:rsidP="00CC73B9">
      <w:pPr>
        <w:jc w:val="both"/>
        <w:rPr>
          <w:lang w:val="sr-Cyrl-CS"/>
        </w:rPr>
      </w:pPr>
    </w:p>
    <w:p w:rsidR="00CC73B9" w:rsidRDefault="00CC73B9" w:rsidP="00CC73B9">
      <w:pPr>
        <w:numPr>
          <w:ilvl w:val="0"/>
          <w:numId w:val="2"/>
        </w:numPr>
        <w:tabs>
          <w:tab w:val="left" w:pos="-720"/>
          <w:tab w:val="left" w:pos="0"/>
        </w:tabs>
        <w:ind w:left="0" w:firstLine="0"/>
        <w:jc w:val="both"/>
        <w:rPr>
          <w:b/>
          <w:u w:val="single"/>
          <w:lang w:val="sr-Cyrl-CS"/>
        </w:rPr>
      </w:pPr>
      <w:r>
        <w:rPr>
          <w:b/>
          <w:u w:val="single"/>
          <w:lang w:val="sr-Cyrl-CS"/>
        </w:rPr>
        <w:t>СТРУЧНА ОЦЕНА ПОНУДА</w:t>
      </w:r>
    </w:p>
    <w:p w:rsidR="00CC73B9" w:rsidRDefault="00CC73B9" w:rsidP="00CC73B9">
      <w:pPr>
        <w:jc w:val="both"/>
        <w:rPr>
          <w:lang w:val="sr-Cyrl-CS"/>
        </w:rPr>
      </w:pPr>
      <w:r>
        <w:rPr>
          <w:lang w:val="sr-Cyrl-CS"/>
        </w:rPr>
        <w:t>Након спроведене стручне оцене понуда, би</w:t>
      </w:r>
      <w:r>
        <w:t xml:space="preserve">ће </w:t>
      </w:r>
      <w:r>
        <w:rPr>
          <w:lang w:val="sr-Cyrl-CS"/>
        </w:rPr>
        <w:t>вредноване</w:t>
      </w:r>
      <w:r>
        <w:t xml:space="preserve"> само понуде које су предате благовремено и које у потпуности испуњавају све захтеве из конкурсне документације</w:t>
      </w:r>
      <w:r>
        <w:rPr>
          <w:lang w:val="sr-Cyrl-CS"/>
        </w:rPr>
        <w:t>, тј. понуде које су одговарајуће и прихватљиве</w:t>
      </w:r>
      <w:r>
        <w:t>.</w:t>
      </w:r>
      <w:r>
        <w:rPr>
          <w:lang w:val="sr-Cyrl-CS"/>
        </w:rPr>
        <w:t xml:space="preserve"> </w:t>
      </w:r>
    </w:p>
    <w:p w:rsidR="00CC73B9" w:rsidRDefault="00CC73B9" w:rsidP="00CC73B9">
      <w:pPr>
        <w:jc w:val="both"/>
      </w:pPr>
      <w:r>
        <w:rPr>
          <w:lang w:val="sr-Cyrl-CS"/>
        </w:rPr>
        <w:t xml:space="preserve">Неодговарајуће </w:t>
      </w:r>
      <w:r>
        <w:t>понуде се неће даље разматрати, већ ће бити одбијене.</w:t>
      </w:r>
    </w:p>
    <w:p w:rsidR="00CC73B9" w:rsidRDefault="00CC73B9" w:rsidP="00CC73B9">
      <w:pPr>
        <w:numPr>
          <w:ilvl w:val="0"/>
          <w:numId w:val="2"/>
        </w:numPr>
        <w:tabs>
          <w:tab w:val="left" w:pos="-720"/>
          <w:tab w:val="left" w:pos="0"/>
          <w:tab w:val="num" w:pos="540"/>
        </w:tabs>
        <w:ind w:left="0" w:firstLine="0"/>
        <w:jc w:val="both"/>
        <w:rPr>
          <w:b/>
          <w:u w:val="single"/>
          <w:lang w:val="sr-Cyrl-CS"/>
        </w:rPr>
      </w:pPr>
      <w:r>
        <w:rPr>
          <w:b/>
          <w:u w:val="single"/>
          <w:lang w:val="sr-Cyrl-CS"/>
        </w:rPr>
        <w:t>ОБАВЕЗНА САДРЖИНА ПОНУДЕ</w:t>
      </w:r>
    </w:p>
    <w:p w:rsidR="00CC73B9" w:rsidRDefault="00CC73B9" w:rsidP="00CC73B9">
      <w:pPr>
        <w:tabs>
          <w:tab w:val="left" w:pos="-720"/>
          <w:tab w:val="left" w:pos="0"/>
          <w:tab w:val="num" w:pos="540"/>
        </w:tabs>
        <w:jc w:val="both"/>
        <w:rPr>
          <w:b/>
          <w:u w:val="single"/>
          <w:lang w:val="sr-Cyrl-CS"/>
        </w:rPr>
      </w:pPr>
    </w:p>
    <w:p w:rsidR="007F1AE7" w:rsidRDefault="00CC73B9" w:rsidP="00CC73B9">
      <w:pPr>
        <w:pBdr>
          <w:top w:val="thinThickLargeGap" w:sz="24" w:space="1" w:color="auto"/>
          <w:left w:val="thinThickLargeGap" w:sz="24" w:space="4" w:color="auto"/>
          <w:bottom w:val="thickThinLargeGap" w:sz="24" w:space="1" w:color="auto"/>
          <w:right w:val="thickThinLargeGap" w:sz="24" w:space="4" w:color="auto"/>
        </w:pBdr>
        <w:tabs>
          <w:tab w:val="left" w:pos="-720"/>
        </w:tabs>
        <w:jc w:val="both"/>
        <w:rPr>
          <w:lang w:val="sr-Cyrl-CS"/>
        </w:rPr>
      </w:pPr>
      <w:r>
        <w:rPr>
          <w:b/>
          <w:lang w:val="en-US"/>
        </w:rPr>
        <w:tab/>
      </w:r>
      <w:r>
        <w:rPr>
          <w:b/>
          <w:lang w:val="sr-Cyrl-CS"/>
        </w:rPr>
        <w:t>Образац 1: Изјава о испуњавању услова из члана 75. и 76. ЗЈН у поступку јавне набавке  мале вредности</w:t>
      </w:r>
      <w:r>
        <w:rPr>
          <w:rFonts w:ascii="Tahoma" w:hAnsi="Tahoma" w:cs="Tahoma"/>
          <w:b/>
          <w:lang w:val="sr-Cyrl-CS"/>
        </w:rPr>
        <w:t xml:space="preserve">  </w:t>
      </w:r>
      <w:r>
        <w:rPr>
          <w:b/>
          <w:lang w:val="sr-Cyrl-CS"/>
        </w:rPr>
        <w:t xml:space="preserve">– </w:t>
      </w:r>
      <w:r>
        <w:rPr>
          <w:lang w:val="sr-Cyrl-CS"/>
        </w:rPr>
        <w:t xml:space="preserve">попуњена по свим ставкама, оверена печатом и потписана; </w:t>
      </w:r>
    </w:p>
    <w:p w:rsidR="00E478BB" w:rsidRDefault="007F1AE7" w:rsidP="007F1AE7">
      <w:pPr>
        <w:jc w:val="right"/>
        <w:rPr>
          <w:lang w:val="sr-Cyrl-CS"/>
        </w:rPr>
      </w:pPr>
      <w:r>
        <w:rPr>
          <w:lang w:val="sr-Cyrl-CS"/>
        </w:rPr>
        <w:tab/>
      </w:r>
      <w:r>
        <w:rPr>
          <w:lang w:val="sr-Cyrl-CS"/>
        </w:rPr>
        <w:tab/>
      </w:r>
      <w:r>
        <w:rPr>
          <w:lang w:val="sr-Cyrl-CS"/>
        </w:rPr>
        <w:tab/>
      </w:r>
      <w:r>
        <w:rPr>
          <w:lang w:val="sr-Cyrl-CS"/>
        </w:rPr>
        <w:tab/>
      </w:r>
      <w:r>
        <w:rPr>
          <w:lang w:val="sr-Cyrl-CS"/>
        </w:rPr>
        <w:tab/>
      </w:r>
    </w:p>
    <w:p w:rsidR="00E478BB" w:rsidRPr="007F1AE7" w:rsidRDefault="00E478BB" w:rsidP="007F1AE7">
      <w:pPr>
        <w:jc w:val="right"/>
        <w:rPr>
          <w:lang w:val="sr-Cyrl-CS"/>
        </w:rPr>
      </w:pPr>
    </w:p>
    <w:p w:rsidR="00CC73B9" w:rsidRDefault="00CC73B9" w:rsidP="00CC73B9">
      <w:pPr>
        <w:pBdr>
          <w:top w:val="thinThickLargeGap" w:sz="24" w:space="1" w:color="auto"/>
          <w:left w:val="thinThickLargeGap" w:sz="24" w:space="4" w:color="auto"/>
          <w:bottom w:val="thickThinLargeGap" w:sz="24" w:space="1" w:color="auto"/>
          <w:right w:val="thickThinLargeGap" w:sz="24" w:space="4" w:color="auto"/>
        </w:pBdr>
        <w:tabs>
          <w:tab w:val="left" w:pos="-720"/>
        </w:tabs>
        <w:jc w:val="both"/>
        <w:rPr>
          <w:b/>
          <w:lang w:val="sr-Cyrl-CS"/>
        </w:rPr>
      </w:pPr>
      <w:r>
        <w:rPr>
          <w:b/>
          <w:lang w:val="en-US"/>
        </w:rPr>
        <w:tab/>
      </w:r>
      <w:r>
        <w:rPr>
          <w:b/>
          <w:lang w:val="sr-Cyrl-CS"/>
        </w:rPr>
        <w:t>Образац 2: Изјава о испуњавању услова из члана 75. ЗЈН у поступку јавне набавке  мале вредности за подизвођача</w:t>
      </w:r>
      <w:r>
        <w:rPr>
          <w:rFonts w:ascii="Tahoma" w:hAnsi="Tahoma" w:cs="Tahoma"/>
          <w:b/>
          <w:lang w:val="sr-Cyrl-CS"/>
        </w:rPr>
        <w:t xml:space="preserve"> </w:t>
      </w:r>
      <w:r>
        <w:rPr>
          <w:b/>
          <w:lang w:val="sr-Cyrl-CS"/>
        </w:rPr>
        <w:t xml:space="preserve">– </w:t>
      </w:r>
      <w:r>
        <w:rPr>
          <w:lang w:val="sr-Cyrl-CS"/>
        </w:rPr>
        <w:t xml:space="preserve">попуњена по свим ставкама, оверена печатом и потписана </w:t>
      </w:r>
      <w:r>
        <w:rPr>
          <w:i/>
          <w:lang w:val="sr-Cyrl-CS"/>
        </w:rPr>
        <w:t>(само у случају подношења понуде са подизвођачем)</w:t>
      </w:r>
      <w:r>
        <w:rPr>
          <w:lang w:val="sr-Cyrl-CS"/>
        </w:rPr>
        <w:t>;</w:t>
      </w:r>
    </w:p>
    <w:p w:rsidR="00CC73B9" w:rsidRDefault="00CC73B9" w:rsidP="00CC73B9">
      <w:pPr>
        <w:pBdr>
          <w:top w:val="thinThickLargeGap" w:sz="24" w:space="1" w:color="auto"/>
          <w:left w:val="thinThickLargeGap" w:sz="24" w:space="4" w:color="auto"/>
          <w:bottom w:val="thickThinLargeGap" w:sz="24" w:space="1" w:color="auto"/>
          <w:right w:val="thickThinLargeGap" w:sz="24" w:space="4" w:color="auto"/>
        </w:pBdr>
        <w:tabs>
          <w:tab w:val="left" w:pos="-720"/>
        </w:tabs>
        <w:jc w:val="both"/>
        <w:rPr>
          <w:b/>
          <w:lang w:val="sr-Cyrl-CS"/>
        </w:rPr>
      </w:pPr>
      <w:r>
        <w:rPr>
          <w:b/>
          <w:lang w:val="en-US"/>
        </w:rPr>
        <w:tab/>
      </w:r>
      <w:r>
        <w:rPr>
          <w:b/>
          <w:lang w:val="sr-Cyrl-CS"/>
        </w:rPr>
        <w:t>Образац 3: Подаци о понуђачу</w:t>
      </w:r>
      <w:r>
        <w:rPr>
          <w:lang w:val="sr-Cyrl-CS"/>
        </w:rPr>
        <w:t xml:space="preserve"> - попуњен, оверен печатом и потписан</w:t>
      </w:r>
    </w:p>
    <w:p w:rsidR="00CC73B9" w:rsidRDefault="00CC73B9" w:rsidP="00CC73B9">
      <w:pPr>
        <w:pBdr>
          <w:top w:val="thinThickLargeGap" w:sz="24" w:space="1" w:color="auto"/>
          <w:left w:val="thinThickLargeGap" w:sz="24" w:space="4" w:color="auto"/>
          <w:bottom w:val="thickThinLargeGap" w:sz="24" w:space="1" w:color="auto"/>
          <w:right w:val="thickThinLargeGap" w:sz="24" w:space="4" w:color="auto"/>
        </w:pBdr>
        <w:tabs>
          <w:tab w:val="left" w:pos="-720"/>
        </w:tabs>
        <w:jc w:val="both"/>
        <w:rPr>
          <w:b/>
          <w:lang w:val="sr-Cyrl-CS"/>
        </w:rPr>
      </w:pPr>
      <w:r>
        <w:rPr>
          <w:b/>
          <w:lang w:val="en-US"/>
        </w:rPr>
        <w:tab/>
      </w:r>
      <w:r>
        <w:rPr>
          <w:b/>
          <w:lang w:val="sr-Cyrl-CS"/>
        </w:rPr>
        <w:t>Образац  4: Подаци о подизвођачу</w:t>
      </w:r>
      <w:r>
        <w:rPr>
          <w:lang w:val="sr-Cyrl-CS"/>
        </w:rPr>
        <w:t xml:space="preserve"> - попуњен, оверен печатом и потписан </w:t>
      </w:r>
      <w:r>
        <w:rPr>
          <w:i/>
          <w:lang w:val="sr-Cyrl-CS"/>
        </w:rPr>
        <w:t>(само у случају подношења понуде са подизвођачем)</w:t>
      </w:r>
      <w:r>
        <w:rPr>
          <w:lang w:val="sr-Cyrl-CS"/>
        </w:rPr>
        <w:t>;</w:t>
      </w:r>
    </w:p>
    <w:p w:rsidR="00CC73B9" w:rsidRDefault="00CC73B9" w:rsidP="00CC73B9">
      <w:pPr>
        <w:pBdr>
          <w:top w:val="thinThickLargeGap" w:sz="24" w:space="1" w:color="auto"/>
          <w:left w:val="thinThickLargeGap" w:sz="24" w:space="4" w:color="auto"/>
          <w:bottom w:val="thickThinLargeGap" w:sz="24" w:space="1" w:color="auto"/>
          <w:right w:val="thickThinLargeGap" w:sz="24" w:space="4" w:color="auto"/>
        </w:pBdr>
        <w:tabs>
          <w:tab w:val="left" w:pos="-720"/>
        </w:tabs>
        <w:jc w:val="both"/>
        <w:rPr>
          <w:lang w:val="sr-Cyrl-CS"/>
        </w:rPr>
      </w:pPr>
      <w:r>
        <w:rPr>
          <w:b/>
          <w:lang w:val="en-US"/>
        </w:rPr>
        <w:tab/>
      </w:r>
      <w:r>
        <w:rPr>
          <w:b/>
          <w:lang w:val="sr-Cyrl-CS"/>
        </w:rPr>
        <w:t xml:space="preserve">Образац 5: Образац понуде - </w:t>
      </w:r>
      <w:r>
        <w:rPr>
          <w:lang w:val="sr-Cyrl-CS"/>
        </w:rPr>
        <w:t>попуњена по свим ставкама, оверена печатом и потписана;</w:t>
      </w:r>
    </w:p>
    <w:p w:rsidR="00CC73B9" w:rsidRDefault="00CC73B9" w:rsidP="00CC73B9">
      <w:pPr>
        <w:pBdr>
          <w:top w:val="thinThickLargeGap" w:sz="24" w:space="1" w:color="auto"/>
          <w:left w:val="thinThickLargeGap" w:sz="24" w:space="4" w:color="auto"/>
          <w:bottom w:val="thickThinLargeGap" w:sz="24" w:space="1" w:color="auto"/>
          <w:right w:val="thickThinLargeGap" w:sz="24" w:space="4" w:color="auto"/>
        </w:pBdr>
        <w:tabs>
          <w:tab w:val="left" w:pos="-720"/>
        </w:tabs>
        <w:jc w:val="both"/>
        <w:rPr>
          <w:lang w:val="sr-Cyrl-CS"/>
        </w:rPr>
      </w:pPr>
      <w:r>
        <w:rPr>
          <w:b/>
          <w:lang w:val="en-US"/>
        </w:rPr>
        <w:tab/>
      </w:r>
      <w:r>
        <w:rPr>
          <w:b/>
          <w:lang w:val="sr-Cyrl-CS"/>
        </w:rPr>
        <w:t xml:space="preserve">Образац 6: Образац структуре цене– </w:t>
      </w:r>
      <w:r>
        <w:rPr>
          <w:lang w:val="sr-Cyrl-CS"/>
        </w:rPr>
        <w:t>попуњен по свим ставкама, оверен печатом и потписан;</w:t>
      </w:r>
    </w:p>
    <w:p w:rsidR="00CC73B9" w:rsidRDefault="00CC73B9" w:rsidP="00CC73B9">
      <w:pPr>
        <w:pBdr>
          <w:top w:val="thinThickLargeGap" w:sz="24" w:space="1" w:color="auto"/>
          <w:left w:val="thinThickLargeGap" w:sz="24" w:space="4" w:color="auto"/>
          <w:bottom w:val="thickThinLargeGap" w:sz="24" w:space="1" w:color="auto"/>
          <w:right w:val="thickThinLargeGap" w:sz="24" w:space="4" w:color="auto"/>
        </w:pBdr>
        <w:tabs>
          <w:tab w:val="left" w:pos="-720"/>
        </w:tabs>
        <w:jc w:val="both"/>
        <w:rPr>
          <w:lang w:val="sr-Cyrl-CS"/>
        </w:rPr>
      </w:pPr>
      <w:r>
        <w:rPr>
          <w:b/>
          <w:lang w:val="en-US"/>
        </w:rPr>
        <w:tab/>
      </w:r>
      <w:r>
        <w:rPr>
          <w:b/>
          <w:lang w:val="sr-Cyrl-CS"/>
        </w:rPr>
        <w:t xml:space="preserve">Образац 7: Изјава о независној понуди </w:t>
      </w:r>
      <w:r>
        <w:rPr>
          <w:lang w:val="sr-Cyrl-CS"/>
        </w:rPr>
        <w:t>- попуњена по свим ставкама, оверена печатом и потписана;</w:t>
      </w:r>
    </w:p>
    <w:p w:rsidR="00CC73B9" w:rsidRDefault="00CC73B9" w:rsidP="00CC73B9">
      <w:pPr>
        <w:pBdr>
          <w:top w:val="thinThickLargeGap" w:sz="24" w:space="1" w:color="auto"/>
          <w:left w:val="thinThickLargeGap" w:sz="24" w:space="4" w:color="auto"/>
          <w:bottom w:val="thickThinLargeGap" w:sz="24" w:space="1" w:color="auto"/>
          <w:right w:val="thickThinLargeGap" w:sz="24" w:space="4" w:color="auto"/>
        </w:pBdr>
        <w:tabs>
          <w:tab w:val="left" w:pos="-720"/>
        </w:tabs>
        <w:jc w:val="both"/>
        <w:rPr>
          <w:lang w:val="sr-Cyrl-CS"/>
        </w:rPr>
      </w:pPr>
    </w:p>
    <w:p w:rsidR="00041010" w:rsidRDefault="00041010" w:rsidP="00CC73B9">
      <w:pPr>
        <w:pBdr>
          <w:top w:val="thinThickLargeGap" w:sz="24" w:space="1" w:color="auto"/>
          <w:left w:val="thinThickLargeGap" w:sz="24" w:space="8" w:color="auto"/>
          <w:bottom w:val="thickThinLargeGap" w:sz="24" w:space="1" w:color="auto"/>
          <w:right w:val="thickThinLargeGap" w:sz="24" w:space="4" w:color="auto"/>
        </w:pBdr>
        <w:tabs>
          <w:tab w:val="left" w:pos="-720"/>
        </w:tabs>
        <w:jc w:val="both"/>
        <w:rPr>
          <w:b/>
          <w:lang w:val="sr-Cyrl-CS"/>
        </w:rPr>
      </w:pPr>
      <w:r>
        <w:rPr>
          <w:b/>
          <w:lang w:val="sr-Cyrl-CS"/>
        </w:rPr>
        <w:tab/>
      </w:r>
      <w:r w:rsidRPr="000F0903">
        <w:rPr>
          <w:b/>
          <w:lang w:val="sr-Cyrl-CS"/>
        </w:rPr>
        <w:t>Образац 8</w:t>
      </w:r>
      <w:r w:rsidRPr="000F0903">
        <w:rPr>
          <w:lang w:val="sr-Cyrl-CS"/>
        </w:rPr>
        <w:t xml:space="preserve"> – Трошкови припреме понуде не представља обавезну садржину понуде.</w:t>
      </w:r>
    </w:p>
    <w:p w:rsidR="00CC73B9" w:rsidRDefault="00CC73B9" w:rsidP="00CC73B9">
      <w:pPr>
        <w:pBdr>
          <w:top w:val="thinThickLargeGap" w:sz="24" w:space="1" w:color="auto"/>
          <w:left w:val="thinThickLargeGap" w:sz="24" w:space="8" w:color="auto"/>
          <w:bottom w:val="thickThinLargeGap" w:sz="24" w:space="1" w:color="auto"/>
          <w:right w:val="thickThinLargeGap" w:sz="24" w:space="4" w:color="auto"/>
        </w:pBdr>
        <w:tabs>
          <w:tab w:val="left" w:pos="-720"/>
        </w:tabs>
        <w:jc w:val="both"/>
        <w:rPr>
          <w:lang w:val="sr-Cyrl-CS"/>
        </w:rPr>
      </w:pPr>
      <w:r>
        <w:rPr>
          <w:lang w:val="sr-Cyrl-CS"/>
        </w:rPr>
        <w:t xml:space="preserve">Уколико понуђач као саставни део понуде достави попуњен, оверен печатом и потписан </w:t>
      </w:r>
      <w:r>
        <w:rPr>
          <w:b/>
          <w:lang w:val="sr-Cyrl-CS"/>
        </w:rPr>
        <w:t>Образац 8</w:t>
      </w:r>
      <w:r>
        <w:rPr>
          <w:lang w:val="sr-Cyrl-CS"/>
        </w:rPr>
        <w:t xml:space="preserve"> – Трошкови припреме понуде, сматраће се да је понуђач доставио захтев за накнаду трошкова.*    </w:t>
      </w:r>
    </w:p>
    <w:p w:rsidR="00CC73B9" w:rsidRDefault="00CC73B9" w:rsidP="00CC73B9">
      <w:pPr>
        <w:pBdr>
          <w:top w:val="thinThickLargeGap" w:sz="24" w:space="1" w:color="auto"/>
          <w:left w:val="thinThickLargeGap" w:sz="24" w:space="8" w:color="auto"/>
          <w:bottom w:val="thickThinLargeGap" w:sz="24" w:space="1" w:color="auto"/>
          <w:right w:val="thickThinLargeGap" w:sz="24" w:space="4" w:color="auto"/>
        </w:pBdr>
        <w:tabs>
          <w:tab w:val="left" w:pos="-720"/>
        </w:tabs>
        <w:jc w:val="both"/>
        <w:rPr>
          <w:lang w:val="en-US"/>
        </w:rPr>
      </w:pPr>
      <w:r>
        <w:rPr>
          <w:lang w:val="en-US"/>
        </w:rPr>
        <w:tab/>
      </w:r>
      <w:r>
        <w:rPr>
          <w:b/>
          <w:lang w:val="sr-Cyrl-CS"/>
        </w:rPr>
        <w:t>Образац 9. Изјава понуђача о поштовању обавеза који произилазе из важећих прописа</w:t>
      </w:r>
      <w:r>
        <w:rPr>
          <w:lang w:val="sr-Cyrl-CS"/>
        </w:rPr>
        <w:t xml:space="preserve"> - попуњен, оверен печатом и потписан</w:t>
      </w:r>
    </w:p>
    <w:p w:rsidR="00CC73B9" w:rsidRDefault="00CC73B9" w:rsidP="00CC73B9">
      <w:pPr>
        <w:pBdr>
          <w:top w:val="thinThickLargeGap" w:sz="24" w:space="1" w:color="auto"/>
          <w:left w:val="thinThickLargeGap" w:sz="24" w:space="8" w:color="auto"/>
          <w:bottom w:val="thickThinLargeGap" w:sz="24" w:space="1" w:color="auto"/>
          <w:right w:val="thickThinLargeGap" w:sz="24" w:space="4" w:color="auto"/>
        </w:pBdr>
        <w:tabs>
          <w:tab w:val="left" w:pos="-720"/>
        </w:tabs>
        <w:jc w:val="both"/>
        <w:rPr>
          <w:b/>
          <w:lang w:val="sr-Cyrl-CS"/>
        </w:rPr>
      </w:pPr>
      <w:r>
        <w:rPr>
          <w:b/>
          <w:lang w:val="sr-Cyrl-CS"/>
        </w:rPr>
        <w:t xml:space="preserve">*  </w:t>
      </w:r>
      <w:r>
        <w:rPr>
          <w:b/>
          <w:lang w:val="en-US"/>
        </w:rPr>
        <w:tab/>
      </w:r>
      <w:r>
        <w:rPr>
          <w:b/>
          <w:lang w:val="sr-Cyrl-CS"/>
        </w:rPr>
        <w:t>Споразум о заједничком извршењу набавке</w:t>
      </w:r>
      <w:r>
        <w:rPr>
          <w:rFonts w:ascii="Tahoma" w:hAnsi="Tahoma" w:cs="Tahoma"/>
          <w:lang w:val="sr-Cyrl-CS"/>
        </w:rPr>
        <w:t xml:space="preserve"> </w:t>
      </w:r>
      <w:r>
        <w:rPr>
          <w:i/>
          <w:lang w:val="sr-Cyrl-CS"/>
        </w:rPr>
        <w:t>(само у случају подношења заједничке понуде)</w:t>
      </w:r>
      <w:r>
        <w:rPr>
          <w:lang w:val="sr-Cyrl-CS"/>
        </w:rPr>
        <w:t>;</w:t>
      </w:r>
    </w:p>
    <w:p w:rsidR="007F1AE7" w:rsidRDefault="00041010" w:rsidP="00CC73B9">
      <w:pPr>
        <w:pBdr>
          <w:top w:val="thinThickLargeGap" w:sz="24" w:space="1" w:color="auto"/>
          <w:left w:val="thinThickLargeGap" w:sz="24" w:space="8" w:color="auto"/>
          <w:bottom w:val="thickThinLargeGap" w:sz="24" w:space="1" w:color="auto"/>
          <w:right w:val="thickThinLargeGap" w:sz="24" w:space="4" w:color="auto"/>
        </w:pBdr>
        <w:tabs>
          <w:tab w:val="left" w:pos="-720"/>
        </w:tabs>
        <w:jc w:val="both"/>
        <w:rPr>
          <w:b/>
          <w:lang w:val="sr-Cyrl-CS"/>
        </w:rPr>
      </w:pP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r>
    </w:p>
    <w:p w:rsidR="00CC73B9" w:rsidRDefault="00CC73B9" w:rsidP="00CC73B9">
      <w:pPr>
        <w:pBdr>
          <w:top w:val="thinThickLargeGap" w:sz="24" w:space="1" w:color="auto"/>
          <w:left w:val="thinThickLargeGap" w:sz="24" w:space="8" w:color="auto"/>
          <w:bottom w:val="thickThinLargeGap" w:sz="24" w:space="1" w:color="auto"/>
          <w:right w:val="thickThinLargeGap" w:sz="24" w:space="4" w:color="auto"/>
        </w:pBdr>
        <w:tabs>
          <w:tab w:val="left" w:pos="-720"/>
        </w:tabs>
        <w:jc w:val="both"/>
      </w:pPr>
      <w:r>
        <w:rPr>
          <w:b/>
          <w:lang w:val="sr-Cyrl-CS"/>
        </w:rPr>
        <w:t>Напомена:</w:t>
      </w:r>
      <w:r>
        <w:rPr>
          <w:lang w:val="sr-Cyrl-CS"/>
        </w:rPr>
        <w:t xml:space="preserve"> </w:t>
      </w:r>
    </w:p>
    <w:p w:rsidR="00CC73B9" w:rsidRDefault="00CC73B9" w:rsidP="00CC73B9">
      <w:pPr>
        <w:pBdr>
          <w:top w:val="thinThickLargeGap" w:sz="24" w:space="1" w:color="auto"/>
          <w:left w:val="thinThickLargeGap" w:sz="24" w:space="8" w:color="auto"/>
          <w:bottom w:val="thickThinLargeGap" w:sz="24" w:space="1" w:color="auto"/>
          <w:right w:val="thickThinLargeGap" w:sz="24" w:space="4" w:color="auto"/>
        </w:pBdr>
        <w:tabs>
          <w:tab w:val="left" w:pos="-720"/>
        </w:tabs>
        <w:jc w:val="both"/>
        <w:rPr>
          <w:lang w:val="en-US"/>
        </w:rPr>
      </w:pPr>
      <w:r>
        <w:rPr>
          <w:b/>
          <w:lang w:val="sr-Cyrl-CS"/>
        </w:rPr>
        <w:t>*</w:t>
      </w:r>
      <w:r>
        <w:rPr>
          <w:b/>
          <w:lang w:val="en-US"/>
        </w:rPr>
        <w:tab/>
      </w:r>
      <w:r>
        <w:rPr>
          <w:b/>
          <w:lang w:val="sr-Cyrl-CS"/>
        </w:rPr>
        <w:t xml:space="preserve">Образац 10 -  Подаци и понуђачу учеснику у заједничкој понуди - </w:t>
      </w:r>
      <w:r>
        <w:rPr>
          <w:lang w:val="sr-Cyrl-CS"/>
        </w:rPr>
        <w:t xml:space="preserve">попуњен, оверен печатом и потписан </w:t>
      </w:r>
      <w:r>
        <w:rPr>
          <w:i/>
          <w:lang w:val="sr-Cyrl-CS"/>
        </w:rPr>
        <w:t>(само у случају подношења заједничке понуде)</w:t>
      </w:r>
      <w:r>
        <w:rPr>
          <w:lang w:val="sr-Cyrl-CS"/>
        </w:rPr>
        <w:t>;</w:t>
      </w:r>
    </w:p>
    <w:p w:rsidR="00CC73B9" w:rsidRDefault="00CC73B9" w:rsidP="00CC73B9">
      <w:pPr>
        <w:pBdr>
          <w:top w:val="thinThickLargeGap" w:sz="24" w:space="1" w:color="auto"/>
          <w:left w:val="thinThickLargeGap" w:sz="24" w:space="8" w:color="auto"/>
          <w:bottom w:val="thickThinLargeGap" w:sz="24" w:space="1" w:color="auto"/>
          <w:right w:val="thickThinLargeGap" w:sz="24" w:space="4" w:color="auto"/>
        </w:pBdr>
        <w:tabs>
          <w:tab w:val="left" w:pos="-720"/>
        </w:tabs>
        <w:jc w:val="both"/>
        <w:rPr>
          <w:lang w:val="en-US"/>
        </w:rPr>
      </w:pPr>
      <w:r>
        <w:rPr>
          <w:b/>
          <w:lang w:val="sr-Cyrl-CS"/>
        </w:rPr>
        <w:t xml:space="preserve">* </w:t>
      </w:r>
      <w:r>
        <w:rPr>
          <w:b/>
          <w:lang w:val="en-US"/>
        </w:rPr>
        <w:tab/>
      </w:r>
      <w:r>
        <w:rPr>
          <w:b/>
          <w:lang w:val="sr-Cyrl-CS"/>
        </w:rPr>
        <w:t xml:space="preserve">Образац 10а – Изјава чланова групе који подносе заједничку понуду </w:t>
      </w:r>
      <w:r>
        <w:rPr>
          <w:i/>
          <w:lang w:val="sr-Cyrl-CS"/>
        </w:rPr>
        <w:t>(само у случају подношења заједничке понуде)</w:t>
      </w:r>
      <w:r>
        <w:rPr>
          <w:lang w:val="en-US"/>
        </w:rPr>
        <w:t>;</w:t>
      </w:r>
    </w:p>
    <w:p w:rsidR="00CC73B9" w:rsidRDefault="00CC73B9" w:rsidP="00CC73B9">
      <w:pPr>
        <w:pBdr>
          <w:top w:val="thinThickLargeGap" w:sz="24" w:space="1" w:color="auto"/>
          <w:left w:val="thinThickLargeGap" w:sz="24" w:space="8" w:color="auto"/>
          <w:bottom w:val="thickThinLargeGap" w:sz="24" w:space="1" w:color="auto"/>
          <w:right w:val="thickThinLargeGap" w:sz="24" w:space="4" w:color="auto"/>
        </w:pBdr>
        <w:tabs>
          <w:tab w:val="left" w:pos="-720"/>
        </w:tabs>
        <w:jc w:val="both"/>
        <w:rPr>
          <w:lang w:val="sr-Cyrl-CS"/>
        </w:rPr>
      </w:pPr>
      <w:r>
        <w:rPr>
          <w:b/>
          <w:lang w:val="en-US"/>
        </w:rPr>
        <w:tab/>
      </w:r>
      <w:r>
        <w:rPr>
          <w:b/>
          <w:lang w:val="sr-Cyrl-CS"/>
        </w:rPr>
        <w:t>Модел уговора</w:t>
      </w:r>
      <w:r>
        <w:rPr>
          <w:lang w:val="sr-Cyrl-CS"/>
        </w:rPr>
        <w:t xml:space="preserve"> - попуњен по свим ставкама, оверен печатом и потписан</w:t>
      </w:r>
    </w:p>
    <w:p w:rsidR="00CC73B9" w:rsidRDefault="00CC73B9" w:rsidP="00CC73B9">
      <w:pPr>
        <w:tabs>
          <w:tab w:val="left" w:pos="-720"/>
          <w:tab w:val="left" w:pos="0"/>
        </w:tabs>
        <w:jc w:val="both"/>
        <w:rPr>
          <w:b/>
          <w:lang w:val="sr-Cyrl-CS"/>
        </w:rPr>
      </w:pPr>
    </w:p>
    <w:p w:rsidR="00CC73B9" w:rsidRDefault="00CC73B9" w:rsidP="00CC73B9">
      <w:pPr>
        <w:numPr>
          <w:ilvl w:val="0"/>
          <w:numId w:val="2"/>
        </w:numPr>
        <w:tabs>
          <w:tab w:val="left" w:pos="-720"/>
          <w:tab w:val="left" w:pos="0"/>
        </w:tabs>
        <w:ind w:left="0" w:firstLine="0"/>
        <w:jc w:val="both"/>
        <w:rPr>
          <w:u w:val="single"/>
          <w:lang w:val="sr-Cyrl-CS"/>
        </w:rPr>
      </w:pPr>
      <w:r>
        <w:rPr>
          <w:b/>
          <w:u w:val="single"/>
          <w:lang w:val="sr-Cyrl-CS"/>
        </w:rPr>
        <w:t>САМОСТАЛНО ПОДНОШЕЊЕ ПОНУДЕ</w:t>
      </w:r>
    </w:p>
    <w:p w:rsidR="00CC73B9" w:rsidRDefault="00CC73B9" w:rsidP="00CC73B9">
      <w:pPr>
        <w:tabs>
          <w:tab w:val="left" w:pos="-720"/>
          <w:tab w:val="left" w:pos="0"/>
        </w:tabs>
        <w:jc w:val="both"/>
        <w:rPr>
          <w:lang w:val="sr-Cyrl-CS"/>
        </w:rPr>
      </w:pPr>
      <w:r>
        <w:rPr>
          <w:lang w:val="sr-Cyrl-CS"/>
        </w:rPr>
        <w:t>Понуђач који је самостално поднео понуду не може истовремено да учествује у заједничкој понуди или као подизвођач, нити да учествује у више заједничких понуда.</w:t>
      </w:r>
    </w:p>
    <w:p w:rsidR="00CC73B9" w:rsidRDefault="00CC73B9" w:rsidP="00CC73B9">
      <w:pPr>
        <w:tabs>
          <w:tab w:val="left" w:pos="-720"/>
          <w:tab w:val="left" w:pos="0"/>
        </w:tabs>
        <w:jc w:val="both"/>
        <w:rPr>
          <w:lang w:val="sr-Cyrl-CS"/>
        </w:rPr>
      </w:pPr>
      <w:r>
        <w:rPr>
          <w:lang w:val="sr-Cyrl-CS"/>
        </w:rPr>
        <w:t>Наручилац је дужан у складу са чланом 87</w:t>
      </w:r>
      <w:r>
        <w:rPr>
          <w:lang w:val="en-US"/>
        </w:rPr>
        <w:t>.</w:t>
      </w:r>
      <w:r>
        <w:rPr>
          <w:lang w:val="sr-Cyrl-CS"/>
        </w:rPr>
        <w:t xml:space="preserve"> став 5</w:t>
      </w:r>
      <w:r>
        <w:rPr>
          <w:lang w:val="en-US"/>
        </w:rPr>
        <w:t>.</w:t>
      </w:r>
      <w:r>
        <w:rPr>
          <w:lang w:val="sr-Cyrl-CS"/>
        </w:rPr>
        <w:t xml:space="preserve"> Закона о јавним набавкама да одбије све понуде које су поднете супротно наведеној забрани.</w:t>
      </w:r>
    </w:p>
    <w:p w:rsidR="00CC73B9" w:rsidRDefault="00CC73B9" w:rsidP="00CC73B9">
      <w:pPr>
        <w:tabs>
          <w:tab w:val="left" w:pos="-720"/>
          <w:tab w:val="left" w:pos="0"/>
        </w:tabs>
        <w:jc w:val="both"/>
        <w:rPr>
          <w:u w:val="single"/>
          <w:lang w:val="sr-Cyrl-CS"/>
        </w:rPr>
      </w:pPr>
    </w:p>
    <w:p w:rsidR="00CC73B9" w:rsidRDefault="00CC73B9" w:rsidP="00CC73B9">
      <w:pPr>
        <w:numPr>
          <w:ilvl w:val="0"/>
          <w:numId w:val="2"/>
        </w:numPr>
        <w:tabs>
          <w:tab w:val="left" w:pos="-720"/>
          <w:tab w:val="left" w:pos="0"/>
        </w:tabs>
        <w:ind w:left="0" w:firstLine="0"/>
        <w:jc w:val="both"/>
        <w:rPr>
          <w:sz w:val="22"/>
          <w:szCs w:val="22"/>
          <w:u w:val="single"/>
          <w:lang w:val="sr-Cyrl-CS"/>
        </w:rPr>
      </w:pPr>
      <w:r>
        <w:rPr>
          <w:b/>
          <w:sz w:val="22"/>
          <w:szCs w:val="22"/>
          <w:u w:val="single"/>
          <w:lang w:val="sr-Cyrl-CS"/>
        </w:rPr>
        <w:t>ПОНУДА СА ПОДИЗВОЂАЧЕМ</w:t>
      </w:r>
    </w:p>
    <w:p w:rsidR="00CC73B9" w:rsidRDefault="00CC73B9" w:rsidP="00CC73B9">
      <w:pPr>
        <w:tabs>
          <w:tab w:val="left" w:pos="-720"/>
          <w:tab w:val="left" w:pos="0"/>
        </w:tabs>
        <w:jc w:val="both"/>
        <w:rPr>
          <w:lang w:val="sr-Cyrl-CS"/>
        </w:rPr>
      </w:pPr>
      <w:r>
        <w:rPr>
          <w:lang w:val="sr-Cyrl-CS"/>
        </w:rPr>
        <w:t>Понуђач је дужан да уколико ангажује подизвођача наведе у својој понуди проценат укупне вредности набавке који ће поверити подизвођачу (или подизвођачима) који не може  бити већи од 50% као и део предмета набавке који ће извршити преко подизвођача.</w:t>
      </w:r>
    </w:p>
    <w:p w:rsidR="00193054" w:rsidRPr="00247094" w:rsidRDefault="00CC73B9" w:rsidP="00CC73B9">
      <w:pPr>
        <w:tabs>
          <w:tab w:val="left" w:pos="-720"/>
          <w:tab w:val="left" w:pos="0"/>
        </w:tabs>
        <w:jc w:val="both"/>
        <w:rPr>
          <w:lang w:val="en-US"/>
        </w:rPr>
      </w:pPr>
      <w:r>
        <w:rPr>
          <w:lang w:val="sr-Cyrl-CS"/>
        </w:rPr>
        <w:t>Ако понуђач у понуди наведе да ће делимично извршење набавке поверити подизвођачу, дужан је да наведе назив подизвођача, а уколико уговор између наручиоца и понуђача буде закључен, тај подизвођач ће бити наведен у уговору.</w:t>
      </w:r>
      <w:r w:rsidR="007F1AE7">
        <w:rPr>
          <w:lang w:val="sr-Cyrl-CS"/>
        </w:rPr>
        <w:tab/>
      </w:r>
      <w:r w:rsidR="007F1AE7">
        <w:rPr>
          <w:lang w:val="sr-Cyrl-CS"/>
        </w:rPr>
        <w:tab/>
      </w:r>
      <w:r w:rsidR="007F1AE7">
        <w:rPr>
          <w:lang w:val="sr-Cyrl-CS"/>
        </w:rPr>
        <w:tab/>
      </w:r>
      <w:r w:rsidR="007F1AE7">
        <w:rPr>
          <w:lang w:val="sr-Cyrl-CS"/>
        </w:rPr>
        <w:tab/>
        <w:t xml:space="preserve">       </w:t>
      </w:r>
    </w:p>
    <w:p w:rsidR="00CC73B9" w:rsidRDefault="00CC73B9" w:rsidP="00CC73B9">
      <w:pPr>
        <w:tabs>
          <w:tab w:val="left" w:pos="-720"/>
          <w:tab w:val="left" w:pos="0"/>
        </w:tabs>
        <w:jc w:val="both"/>
        <w:rPr>
          <w:lang w:val="sr-Cyrl-CS"/>
        </w:rPr>
      </w:pPr>
      <w:r>
        <w:rPr>
          <w:lang w:val="sr-Cyrl-CS"/>
        </w:rPr>
        <w:t>Понуђач је дужан да Наручиоцу, на његов захтев, омогући приступ код подизвођача ради утврђивања испуњености услова.</w:t>
      </w:r>
    </w:p>
    <w:p w:rsidR="00CC73B9" w:rsidRDefault="00CC73B9" w:rsidP="00CC73B9">
      <w:pPr>
        <w:tabs>
          <w:tab w:val="left" w:pos="-720"/>
          <w:tab w:val="left" w:pos="0"/>
        </w:tabs>
        <w:jc w:val="both"/>
        <w:rPr>
          <w:lang w:val="sr-Cyrl-CS"/>
        </w:rPr>
      </w:pPr>
      <w:r>
        <w:rPr>
          <w:lang w:val="sr-Cyrl-CS"/>
        </w:rPr>
        <w:t>Подизвођач мора испуњавати обавезне услове из члана 75. став 1. тачке 1) до 4) Закона о јавним набавкама.</w:t>
      </w:r>
    </w:p>
    <w:p w:rsidR="00CC73B9" w:rsidRDefault="00CC73B9" w:rsidP="00CC73B9">
      <w:pPr>
        <w:tabs>
          <w:tab w:val="left" w:pos="-720"/>
          <w:tab w:val="left" w:pos="0"/>
        </w:tabs>
        <w:jc w:val="both"/>
        <w:rPr>
          <w:lang w:val="sr-Cyrl-CS"/>
        </w:rPr>
      </w:pPr>
      <w:r>
        <w:rPr>
          <w:lang w:val="sr-Cyrl-CS"/>
        </w:rPr>
        <w:t>Понуђач у потпуности одговара Наручиоцу за извршење уговорних обавеза, без обзира на број подизвођача.</w:t>
      </w:r>
    </w:p>
    <w:p w:rsidR="00CC73B9" w:rsidRDefault="00CC73B9" w:rsidP="00CC73B9">
      <w:pPr>
        <w:jc w:val="both"/>
        <w:rPr>
          <w:lang w:val="ru-RU"/>
        </w:rPr>
      </w:pPr>
      <w:r>
        <w:rPr>
          <w:lang w:val="ru-RU"/>
        </w:rPr>
        <w:t xml:space="preserve">Наручилац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 </w:t>
      </w:r>
    </w:p>
    <w:p w:rsidR="00CC73B9" w:rsidRDefault="00CC73B9" w:rsidP="00CC73B9">
      <w:pPr>
        <w:jc w:val="both"/>
        <w:rPr>
          <w:lang w:val="ru-RU"/>
        </w:rPr>
      </w:pPr>
      <w:r>
        <w:rPr>
          <w:lang w:val="ru-RU"/>
        </w:rPr>
        <w:t xml:space="preserve">Наручилац је дужан да омогући </w:t>
      </w:r>
      <w:r>
        <w:rPr>
          <w:lang w:val="sr-Cyrl-CS"/>
        </w:rPr>
        <w:t>Понуђач</w:t>
      </w:r>
      <w:r>
        <w:rPr>
          <w:lang w:val="ru-RU"/>
        </w:rPr>
        <w:t xml:space="preserve"> да приговори на захтев подизвођача наведен у претходном ставу ако потраживање није доспело. </w:t>
      </w:r>
    </w:p>
    <w:p w:rsidR="00CC73B9" w:rsidRDefault="00CC73B9" w:rsidP="00CC73B9">
      <w:pPr>
        <w:jc w:val="both"/>
        <w:rPr>
          <w:lang w:val="ru-RU"/>
        </w:rPr>
      </w:pPr>
      <w:r>
        <w:rPr>
          <w:lang w:val="sr-Cyrl-CS"/>
        </w:rPr>
        <w:t>Понуђач</w:t>
      </w:r>
      <w:r>
        <w:rPr>
          <w:lang w:val="ru-RU"/>
        </w:rPr>
        <w:t xml:space="preserve"> не може ангажовати као подизвођача лице које није навео у понуди, у супртоном Наручилац ће реализовати средства обезбеђења и раскинути уговор, осим ако би раскидом уговора Наручилац претрпео знатну штету. </w:t>
      </w:r>
    </w:p>
    <w:p w:rsidR="004763F1" w:rsidRDefault="00CC73B9" w:rsidP="00CC73B9">
      <w:pPr>
        <w:jc w:val="both"/>
        <w:rPr>
          <w:lang w:val="en-US"/>
        </w:rPr>
      </w:pPr>
      <w:r>
        <w:rPr>
          <w:lang w:val="sr-Cyrl-CS"/>
        </w:rPr>
        <w:t>Понуђач</w:t>
      </w:r>
      <w:r>
        <w:rPr>
          <w:lang w:val="ru-RU"/>
        </w:rPr>
        <w:t xml:space="preserve">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ти лице испуњава све услове одређене за подизвођача и уколко добије претходну сагласност Наручиоца.</w:t>
      </w:r>
    </w:p>
    <w:p w:rsidR="00CC73B9" w:rsidRDefault="00CC73B9" w:rsidP="00CC73B9">
      <w:pPr>
        <w:jc w:val="both"/>
        <w:rPr>
          <w:rFonts w:ascii="Tahoma" w:hAnsi="Tahoma" w:cs="Tahoma"/>
          <w:color w:val="984806"/>
          <w:sz w:val="20"/>
          <w:szCs w:val="20"/>
          <w:lang w:val="sr-Cyrl-CS"/>
        </w:rPr>
      </w:pPr>
      <w:r>
        <w:rPr>
          <w:lang w:val="ru-RU"/>
        </w:rPr>
        <w:t xml:space="preserve"> </w:t>
      </w:r>
    </w:p>
    <w:p w:rsidR="00CC73B9" w:rsidRDefault="00CC73B9" w:rsidP="00CC73B9">
      <w:pPr>
        <w:numPr>
          <w:ilvl w:val="0"/>
          <w:numId w:val="2"/>
        </w:numPr>
        <w:tabs>
          <w:tab w:val="left" w:pos="-720"/>
          <w:tab w:val="left" w:pos="0"/>
        </w:tabs>
        <w:ind w:left="0" w:firstLine="0"/>
        <w:jc w:val="both"/>
        <w:rPr>
          <w:sz w:val="22"/>
          <w:szCs w:val="22"/>
          <w:u w:val="single"/>
          <w:lang w:val="sr-Cyrl-CS"/>
        </w:rPr>
      </w:pPr>
      <w:r>
        <w:rPr>
          <w:b/>
          <w:sz w:val="22"/>
          <w:szCs w:val="22"/>
          <w:u w:val="single"/>
          <w:lang w:val="sr-Cyrl-CS"/>
        </w:rPr>
        <w:t>ГРУПА ПОНУЂАЧА</w:t>
      </w:r>
    </w:p>
    <w:p w:rsidR="00CC73B9" w:rsidRDefault="00CC73B9" w:rsidP="00CC73B9">
      <w:pPr>
        <w:tabs>
          <w:tab w:val="left" w:pos="-720"/>
          <w:tab w:val="left" w:pos="0"/>
        </w:tabs>
        <w:jc w:val="both"/>
        <w:rPr>
          <w:sz w:val="22"/>
          <w:szCs w:val="22"/>
          <w:lang w:val="sr-Cyrl-CS"/>
        </w:rPr>
      </w:pPr>
      <w:r>
        <w:rPr>
          <w:sz w:val="22"/>
          <w:szCs w:val="22"/>
          <w:lang w:val="sr-Cyrl-CS"/>
        </w:rPr>
        <w:t>Понуду може поднети група понуђача.</w:t>
      </w:r>
    </w:p>
    <w:p w:rsidR="00CC73B9" w:rsidRDefault="00CC73B9" w:rsidP="00CC73B9">
      <w:pPr>
        <w:pStyle w:val="ListParagraph"/>
        <w:ind w:left="0"/>
        <w:jc w:val="both"/>
        <w:rPr>
          <w:rFonts w:ascii="Times New Roman" w:hAnsi="Times New Roman"/>
          <w:lang w:val="sr-Cyrl-CS"/>
        </w:rPr>
      </w:pPr>
      <w:r>
        <w:rPr>
          <w:rFonts w:ascii="Times New Roman" w:hAnsi="Times New Roman"/>
        </w:rPr>
        <w:t>Сваки понуђач из групе понуђача мора да испуни обавезне услове из члана 75. став 1. тач. 1) до 4) овог закона, а додатне услове</w:t>
      </w:r>
      <w:r>
        <w:rPr>
          <w:rFonts w:ascii="Times New Roman" w:hAnsi="Times New Roman"/>
          <w:lang w:val="sr-Cyrl-CS"/>
        </w:rPr>
        <w:t xml:space="preserve"> из члана 76. ЗЈН </w:t>
      </w:r>
      <w:r>
        <w:rPr>
          <w:rFonts w:ascii="Times New Roman" w:hAnsi="Times New Roman"/>
        </w:rPr>
        <w:t>испуњавају заједно</w:t>
      </w:r>
      <w:r>
        <w:rPr>
          <w:rFonts w:ascii="Times New Roman" w:hAnsi="Times New Roman"/>
          <w:lang w:val="sr-Cyrl-CS"/>
        </w:rPr>
        <w:t>.</w:t>
      </w:r>
      <w:r>
        <w:rPr>
          <w:rFonts w:ascii="Times New Roman" w:hAnsi="Times New Roman"/>
          <w:lang w:val="ru-RU"/>
        </w:rPr>
        <w:t xml:space="preserve"> </w:t>
      </w:r>
    </w:p>
    <w:p w:rsidR="00CC73B9" w:rsidRDefault="00CC73B9" w:rsidP="00CC73B9">
      <w:pPr>
        <w:tabs>
          <w:tab w:val="left" w:pos="0"/>
        </w:tabs>
        <w:jc w:val="both"/>
        <w:rPr>
          <w:lang w:val="sr-Cyrl-CS"/>
        </w:rPr>
      </w:pPr>
      <w:r>
        <w:rPr>
          <w:lang w:val="sr-Cyrl-CS"/>
        </w:rPr>
        <w:t xml:space="preserve">Саставни део заједничке понуде је </w:t>
      </w:r>
      <w:r>
        <w:rPr>
          <w:u w:val="single"/>
          <w:lang w:val="sr-Cyrl-CS"/>
        </w:rPr>
        <w:t>споразум</w:t>
      </w:r>
      <w:r>
        <w:rPr>
          <w:lang w:val="sr-Cyrl-CS"/>
        </w:rPr>
        <w:t xml:space="preserve"> којим се понуђачи из групе међусобно и према наручиоцу обавезују на извршење јавне набавке, а који обавезно садржи податке о:</w:t>
      </w:r>
    </w:p>
    <w:p w:rsidR="00CC73B9" w:rsidRDefault="00CC73B9" w:rsidP="00CC73B9">
      <w:pPr>
        <w:numPr>
          <w:ilvl w:val="0"/>
          <w:numId w:val="4"/>
        </w:numPr>
        <w:tabs>
          <w:tab w:val="left" w:pos="0"/>
        </w:tabs>
        <w:ind w:left="0"/>
        <w:jc w:val="both"/>
        <w:rPr>
          <w:lang w:val="sr-Cyrl-CS"/>
        </w:rPr>
      </w:pPr>
      <w:r>
        <w:rPr>
          <w:lang w:val="sr-Cyrl-CS"/>
        </w:rPr>
        <w:t>члану групе који ће бити носилац посла, односно који ће поднети понуду и који ће заступати групу понуђача пред наручиоцем;</w:t>
      </w:r>
    </w:p>
    <w:p w:rsidR="00CC73B9" w:rsidRDefault="00CC73B9" w:rsidP="00CC73B9">
      <w:pPr>
        <w:numPr>
          <w:ilvl w:val="0"/>
          <w:numId w:val="4"/>
        </w:numPr>
        <w:tabs>
          <w:tab w:val="left" w:pos="0"/>
        </w:tabs>
        <w:ind w:left="0"/>
        <w:jc w:val="both"/>
        <w:rPr>
          <w:lang w:val="sr-Cyrl-CS"/>
        </w:rPr>
      </w:pPr>
      <w:r>
        <w:rPr>
          <w:lang w:val="sr-Cyrl-CS"/>
        </w:rPr>
        <w:t>понуђачу који ће у име групе понуђача потписати уговор;</w:t>
      </w:r>
    </w:p>
    <w:p w:rsidR="00CC73B9" w:rsidRDefault="00CC73B9" w:rsidP="00CC73B9">
      <w:pPr>
        <w:numPr>
          <w:ilvl w:val="0"/>
          <w:numId w:val="4"/>
        </w:numPr>
        <w:tabs>
          <w:tab w:val="left" w:pos="0"/>
        </w:tabs>
        <w:ind w:left="0"/>
        <w:jc w:val="both"/>
        <w:rPr>
          <w:lang w:val="sr-Cyrl-CS"/>
        </w:rPr>
      </w:pPr>
      <w:r>
        <w:rPr>
          <w:lang w:val="sr-Cyrl-CS"/>
        </w:rPr>
        <w:t>понуђачу који ће у име групе понуђача дати средство обезбеђења;</w:t>
      </w:r>
    </w:p>
    <w:p w:rsidR="00CC73B9" w:rsidRDefault="00CC73B9" w:rsidP="00CC73B9">
      <w:pPr>
        <w:numPr>
          <w:ilvl w:val="0"/>
          <w:numId w:val="4"/>
        </w:numPr>
        <w:tabs>
          <w:tab w:val="left" w:pos="0"/>
        </w:tabs>
        <w:ind w:left="0"/>
        <w:jc w:val="both"/>
        <w:rPr>
          <w:lang w:val="sr-Cyrl-CS"/>
        </w:rPr>
      </w:pPr>
      <w:r>
        <w:rPr>
          <w:lang w:val="sr-Cyrl-CS"/>
        </w:rPr>
        <w:t>понуђачу који ће издати рачун;</w:t>
      </w:r>
    </w:p>
    <w:p w:rsidR="00CC73B9" w:rsidRDefault="00CC73B9" w:rsidP="00CC73B9">
      <w:pPr>
        <w:numPr>
          <w:ilvl w:val="0"/>
          <w:numId w:val="4"/>
        </w:numPr>
        <w:tabs>
          <w:tab w:val="left" w:pos="0"/>
        </w:tabs>
        <w:ind w:left="0"/>
        <w:jc w:val="both"/>
        <w:rPr>
          <w:lang w:val="sr-Cyrl-CS"/>
        </w:rPr>
      </w:pPr>
      <w:r>
        <w:rPr>
          <w:lang w:val="sr-Cyrl-CS"/>
        </w:rPr>
        <w:t>рачуну на који ће бити извршено плаћање;</w:t>
      </w:r>
    </w:p>
    <w:p w:rsidR="00CC73B9" w:rsidRDefault="00CC73B9" w:rsidP="00CC73B9">
      <w:pPr>
        <w:numPr>
          <w:ilvl w:val="0"/>
          <w:numId w:val="4"/>
        </w:numPr>
        <w:tabs>
          <w:tab w:val="left" w:pos="0"/>
        </w:tabs>
        <w:ind w:left="0"/>
        <w:jc w:val="both"/>
        <w:rPr>
          <w:lang w:val="sr-Cyrl-CS"/>
        </w:rPr>
      </w:pPr>
      <w:r>
        <w:rPr>
          <w:lang w:val="sr-Cyrl-CS"/>
        </w:rPr>
        <w:t>обавезама сваког од понуђача из групе понуђача за извршење уговора.</w:t>
      </w:r>
    </w:p>
    <w:p w:rsidR="00CC73B9" w:rsidRDefault="00CC73B9" w:rsidP="00CC73B9">
      <w:pPr>
        <w:tabs>
          <w:tab w:val="left" w:pos="0"/>
          <w:tab w:val="left" w:pos="720"/>
        </w:tabs>
        <w:jc w:val="both"/>
        <w:rPr>
          <w:lang w:val="sr-Cyrl-CS"/>
        </w:rPr>
      </w:pPr>
      <w:r>
        <w:rPr>
          <w:lang w:val="sr-Cyrl-CS"/>
        </w:rPr>
        <w:t>Понуђачи који поднесу заједничку понуду одговарају неограничено солидарно према наручиоцу.</w:t>
      </w:r>
    </w:p>
    <w:p w:rsidR="00CC73B9" w:rsidRDefault="00CC73B9" w:rsidP="00CC73B9">
      <w:pPr>
        <w:tabs>
          <w:tab w:val="left" w:pos="0"/>
          <w:tab w:val="left" w:pos="720"/>
        </w:tabs>
        <w:jc w:val="both"/>
        <w:rPr>
          <w:lang w:val="sr-Cyrl-CS"/>
        </w:rPr>
      </w:pPr>
    </w:p>
    <w:p w:rsidR="00CC73B9" w:rsidRDefault="00CC73B9" w:rsidP="00CC73B9">
      <w:pPr>
        <w:tabs>
          <w:tab w:val="left" w:pos="-720"/>
          <w:tab w:val="left" w:pos="0"/>
        </w:tabs>
        <w:jc w:val="both"/>
        <w:rPr>
          <w:b/>
          <w:i/>
          <w:sz w:val="16"/>
          <w:szCs w:val="16"/>
          <w:lang w:val="sr-Cyrl-CS"/>
        </w:rPr>
      </w:pPr>
      <w:r>
        <w:rPr>
          <w:b/>
          <w:lang w:val="sr-Cyrl-CS"/>
        </w:rPr>
        <w:t>13.</w:t>
      </w:r>
      <w:r>
        <w:rPr>
          <w:lang w:val="sr-Cyrl-CS"/>
        </w:rPr>
        <w:t xml:space="preserve"> </w:t>
      </w:r>
      <w:r>
        <w:rPr>
          <w:b/>
          <w:bCs w:val="0"/>
          <w:u w:val="single"/>
        </w:rPr>
        <w:t>ВАЛУТА И ЦЕНА</w:t>
      </w:r>
    </w:p>
    <w:p w:rsidR="00CC73B9" w:rsidRDefault="00CC73B9" w:rsidP="00CC73B9">
      <w:pPr>
        <w:tabs>
          <w:tab w:val="left" w:pos="426"/>
        </w:tabs>
        <w:jc w:val="both"/>
        <w:rPr>
          <w:color w:val="FF0000"/>
          <w:lang w:val="sr-Cyrl-CS"/>
        </w:rPr>
      </w:pPr>
      <w:r>
        <w:rPr>
          <w:lang w:val="sr-Cyrl-CS"/>
        </w:rPr>
        <w:t xml:space="preserve">Цена у понуди треба да буде  изражена у динарима,  без пореза на додату вредност и са порезом на додату вредност. Понуђач посебно наводи ПДВ. </w:t>
      </w:r>
      <w:r>
        <w:tab/>
      </w:r>
      <w:r>
        <w:rPr>
          <w:lang w:val="sr-Cyrl-CS"/>
        </w:rPr>
        <w:tab/>
      </w:r>
      <w:r>
        <w:rPr>
          <w:lang w:val="sr-Cyrl-CS"/>
        </w:rPr>
        <w:tab/>
      </w:r>
      <w:r>
        <w:rPr>
          <w:lang w:val="sr-Cyrl-CS"/>
        </w:rPr>
        <w:tab/>
      </w:r>
      <w:r>
        <w:rPr>
          <w:color w:val="FF0000"/>
          <w:lang w:val="sr-Cyrl-CS"/>
        </w:rPr>
        <w:t xml:space="preserve"> </w:t>
      </w:r>
    </w:p>
    <w:p w:rsidR="00CC73B9" w:rsidRDefault="00CC73B9" w:rsidP="00CC73B9">
      <w:pPr>
        <w:tabs>
          <w:tab w:val="left" w:pos="426"/>
        </w:tabs>
        <w:jc w:val="both"/>
        <w:rPr>
          <w:color w:val="FF0000"/>
          <w:lang w:val="sr-Cyrl-CS"/>
        </w:rPr>
      </w:pPr>
      <w:r>
        <w:rPr>
          <w:lang w:val="ru-RU"/>
        </w:rPr>
        <w:t>Цене су фиксне и током трајања уговора се неће мењати.</w:t>
      </w:r>
    </w:p>
    <w:p w:rsidR="00CC73B9" w:rsidRDefault="00CC73B9" w:rsidP="00CC73B9">
      <w:pPr>
        <w:jc w:val="both"/>
        <w:rPr>
          <w:lang w:val="sr-Cyrl-CS"/>
        </w:rPr>
      </w:pPr>
      <w:r>
        <w:rPr>
          <w:lang w:val="sr-Cyrl-CS"/>
        </w:rPr>
        <w:t>Цену је потребно изразити нумерички и текстуално, при чему текстуално изражена има предност у случају несагласности .</w:t>
      </w:r>
    </w:p>
    <w:p w:rsidR="00CC73B9" w:rsidRDefault="00CC73B9" w:rsidP="00CC73B9">
      <w:pPr>
        <w:pStyle w:val="ListParagraph"/>
        <w:autoSpaceDE w:val="0"/>
        <w:autoSpaceDN w:val="0"/>
        <w:adjustRightInd w:val="0"/>
        <w:spacing w:after="120" w:line="240" w:lineRule="auto"/>
        <w:ind w:left="0"/>
        <w:jc w:val="both"/>
        <w:rPr>
          <w:rFonts w:ascii="Times New Roman" w:hAnsi="Times New Roman"/>
          <w:b/>
          <w:bCs/>
          <w:sz w:val="24"/>
          <w:szCs w:val="24"/>
        </w:rPr>
      </w:pPr>
    </w:p>
    <w:p w:rsidR="00CC73B9" w:rsidRDefault="00CC73B9" w:rsidP="00CC73B9">
      <w:pPr>
        <w:pStyle w:val="ListParagraph"/>
        <w:autoSpaceDE w:val="0"/>
        <w:autoSpaceDN w:val="0"/>
        <w:adjustRightInd w:val="0"/>
        <w:spacing w:after="120" w:line="240" w:lineRule="auto"/>
        <w:ind w:left="0"/>
        <w:jc w:val="both"/>
        <w:rPr>
          <w:rFonts w:ascii="Times New Roman" w:hAnsi="Times New Roman"/>
          <w:sz w:val="24"/>
          <w:szCs w:val="24"/>
          <w:lang w:val="sr-Cyrl-CS"/>
        </w:rPr>
      </w:pPr>
      <w:r>
        <w:rPr>
          <w:rFonts w:ascii="Times New Roman" w:hAnsi="Times New Roman"/>
          <w:b/>
          <w:bCs/>
          <w:sz w:val="24"/>
          <w:szCs w:val="24"/>
        </w:rPr>
        <w:t>14.</w:t>
      </w:r>
      <w:r>
        <w:rPr>
          <w:rFonts w:ascii="Times New Roman" w:hAnsi="Times New Roman"/>
          <w:b/>
          <w:bCs/>
          <w:i/>
          <w:sz w:val="24"/>
          <w:szCs w:val="24"/>
          <w:lang w:val="sr-Cyrl-CS"/>
        </w:rPr>
        <w:t xml:space="preserve"> </w:t>
      </w:r>
      <w:r>
        <w:rPr>
          <w:rFonts w:ascii="Times New Roman" w:hAnsi="Times New Roman"/>
          <w:b/>
          <w:bCs/>
          <w:sz w:val="24"/>
          <w:szCs w:val="24"/>
          <w:u w:val="single"/>
        </w:rPr>
        <w:t>НАЧИН И УСЛОВИ ПЛАЋАЊА</w:t>
      </w:r>
    </w:p>
    <w:p w:rsidR="00CC73B9" w:rsidRDefault="00CC73B9" w:rsidP="00CC73B9">
      <w:pPr>
        <w:jc w:val="both"/>
        <w:rPr>
          <w:color w:val="auto"/>
          <w:lang w:val="sr-Cyrl-CS"/>
        </w:rPr>
      </w:pPr>
      <w:r>
        <w:rPr>
          <w:color w:val="auto"/>
          <w:lang w:val="sr-Cyrl-CS"/>
        </w:rPr>
        <w:t>Плаћање је динарско и врши се на рачун понуђача.</w:t>
      </w:r>
    </w:p>
    <w:p w:rsidR="00CC73B9" w:rsidRDefault="00CC73B9" w:rsidP="00CC73B9">
      <w:pPr>
        <w:jc w:val="both"/>
        <w:rPr>
          <w:color w:val="auto"/>
          <w:lang w:val="sr-Cyrl-CS"/>
        </w:rPr>
      </w:pPr>
      <w:r>
        <w:rPr>
          <w:color w:val="auto"/>
          <w:lang w:val="sr-Cyrl-CS"/>
        </w:rPr>
        <w:t>Понуђач не може захтевати аванс.</w:t>
      </w:r>
      <w:r w:rsidR="007F1AE7">
        <w:rPr>
          <w:color w:val="auto"/>
          <w:lang w:val="sr-Cyrl-CS"/>
        </w:rPr>
        <w:tab/>
      </w:r>
      <w:r w:rsidR="007F1AE7">
        <w:rPr>
          <w:color w:val="auto"/>
          <w:lang w:val="sr-Cyrl-CS"/>
        </w:rPr>
        <w:tab/>
      </w:r>
      <w:r w:rsidR="007F1AE7">
        <w:rPr>
          <w:color w:val="auto"/>
          <w:lang w:val="sr-Cyrl-CS"/>
        </w:rPr>
        <w:tab/>
      </w:r>
      <w:r w:rsidR="007F1AE7">
        <w:rPr>
          <w:color w:val="auto"/>
          <w:lang w:val="sr-Cyrl-CS"/>
        </w:rPr>
        <w:tab/>
      </w:r>
      <w:r w:rsidR="007F1AE7">
        <w:rPr>
          <w:color w:val="auto"/>
          <w:lang w:val="sr-Cyrl-CS"/>
        </w:rPr>
        <w:tab/>
      </w:r>
      <w:r w:rsidR="007F1AE7">
        <w:rPr>
          <w:color w:val="auto"/>
          <w:lang w:val="sr-Cyrl-CS"/>
        </w:rPr>
        <w:tab/>
      </w:r>
      <w:r w:rsidR="007F1AE7">
        <w:rPr>
          <w:color w:val="auto"/>
          <w:lang w:val="sr-Cyrl-CS"/>
        </w:rPr>
        <w:tab/>
      </w:r>
      <w:r w:rsidR="007F1AE7">
        <w:rPr>
          <w:color w:val="auto"/>
          <w:lang w:val="sr-Cyrl-CS"/>
        </w:rPr>
        <w:tab/>
      </w:r>
    </w:p>
    <w:p w:rsidR="00193054" w:rsidRDefault="00193054" w:rsidP="00CC73B9">
      <w:pPr>
        <w:jc w:val="both"/>
        <w:rPr>
          <w:color w:val="auto"/>
          <w:lang w:val="sr-Cyrl-CS"/>
        </w:rPr>
      </w:pPr>
    </w:p>
    <w:p w:rsidR="00CC73B9" w:rsidRDefault="00CC73B9" w:rsidP="00CC73B9">
      <w:pPr>
        <w:jc w:val="both"/>
        <w:rPr>
          <w:color w:val="auto"/>
          <w:lang w:val="en-US"/>
        </w:rPr>
      </w:pPr>
      <w:r>
        <w:rPr>
          <w:color w:val="auto"/>
          <w:lang w:val="sr-Cyrl-CS"/>
        </w:rPr>
        <w:t>Плаћање се врши на основу неспорне фактуре примљене после сваке сукцесивне испоруке угља, у року датом у понуди</w:t>
      </w:r>
      <w:r w:rsidR="007D4FE1">
        <w:rPr>
          <w:color w:val="auto"/>
          <w:lang w:val="sr-Cyrl-CS"/>
        </w:rPr>
        <w:t xml:space="preserve"> (законски рок најдуже 45 дана)</w:t>
      </w:r>
      <w:r>
        <w:rPr>
          <w:color w:val="auto"/>
          <w:lang w:val="sr-Cyrl-CS"/>
        </w:rPr>
        <w:t>, а на основу отпремнице о уредној примопредаји предмета набавке.</w:t>
      </w:r>
    </w:p>
    <w:p w:rsidR="00247094" w:rsidRPr="00247094" w:rsidRDefault="00247094" w:rsidP="00CC73B9">
      <w:pPr>
        <w:jc w:val="both"/>
        <w:rPr>
          <w:color w:val="auto"/>
          <w:lang w:val="en-US"/>
        </w:rPr>
      </w:pPr>
    </w:p>
    <w:p w:rsidR="00CC73B9" w:rsidRDefault="00CC73B9" w:rsidP="00CC73B9">
      <w:pPr>
        <w:pStyle w:val="NoSpacing"/>
        <w:jc w:val="both"/>
        <w:rPr>
          <w:b/>
        </w:rPr>
      </w:pPr>
      <w:r w:rsidRPr="00247094">
        <w:rPr>
          <w:rFonts w:ascii="Times New Roman" w:hAnsi="Times New Roman" w:cs="Times New Roman"/>
          <w:b/>
          <w:lang w:val="sr-Cyrl-CS"/>
        </w:rPr>
        <w:t>15.</w:t>
      </w:r>
      <w:r>
        <w:rPr>
          <w:b/>
          <w:lang w:val="sr-Cyrl-CS"/>
        </w:rPr>
        <w:t xml:space="preserve">  </w:t>
      </w:r>
      <w:r w:rsidRPr="004763F1">
        <w:rPr>
          <w:rFonts w:ascii="Times New Roman" w:hAnsi="Times New Roman" w:cs="Times New Roman"/>
          <w:b/>
          <w:u w:val="single"/>
          <w:lang w:val="sr-Cyrl-CS"/>
        </w:rPr>
        <w:t>РОК И НАЧИН ИСПОРУКЕ</w:t>
      </w:r>
      <w:r>
        <w:rPr>
          <w:b/>
          <w:lang w:val="sr-Cyrl-CS"/>
        </w:rPr>
        <w:t xml:space="preserve"> </w:t>
      </w:r>
      <w:r>
        <w:rPr>
          <w:b/>
          <w:lang w:val="sr-Cyrl-CS"/>
        </w:rPr>
        <w:tab/>
      </w:r>
    </w:p>
    <w:p w:rsidR="00CC73B9" w:rsidRDefault="00CC73B9" w:rsidP="00CC73B9">
      <w:pPr>
        <w:jc w:val="both"/>
        <w:rPr>
          <w:color w:val="auto"/>
          <w:lang w:val="sr-Cyrl-CS"/>
        </w:rPr>
      </w:pPr>
      <w:r>
        <w:rPr>
          <w:bCs w:val="0"/>
          <w:color w:val="auto"/>
          <w:szCs w:val="22"/>
          <w:lang w:val="ru-RU"/>
        </w:rPr>
        <w:t xml:space="preserve">Испоручилац је обавезан да испоруку угља изврши сукцесивно </w:t>
      </w:r>
      <w:r w:rsidR="00D27C7A">
        <w:rPr>
          <w:bCs w:val="0"/>
          <w:color w:val="auto"/>
          <w:szCs w:val="22"/>
          <w:lang w:val="sr-Cyrl-CS"/>
        </w:rPr>
        <w:t xml:space="preserve">камионима до </w:t>
      </w:r>
      <w:r w:rsidR="001B67B5">
        <w:rPr>
          <w:bCs w:val="0"/>
          <w:color w:val="auto"/>
          <w:szCs w:val="22"/>
          <w:lang w:val="en-US"/>
        </w:rPr>
        <w:t>5</w:t>
      </w:r>
      <w:r w:rsidR="00D27C7A">
        <w:rPr>
          <w:bCs w:val="0"/>
          <w:color w:val="auto"/>
          <w:szCs w:val="22"/>
          <w:lang w:val="sr-Cyrl-CS"/>
        </w:rPr>
        <w:t xml:space="preserve"> тон</w:t>
      </w:r>
      <w:r w:rsidR="001B67B5">
        <w:rPr>
          <w:bCs w:val="0"/>
          <w:color w:val="auto"/>
          <w:szCs w:val="22"/>
          <w:lang w:val="en-US"/>
        </w:rPr>
        <w:t>a</w:t>
      </w:r>
      <w:r w:rsidR="00D27C7A">
        <w:rPr>
          <w:bCs w:val="0"/>
          <w:color w:val="auto"/>
          <w:szCs w:val="22"/>
          <w:lang w:val="sr-Cyrl-CS"/>
        </w:rPr>
        <w:t xml:space="preserve"> </w:t>
      </w:r>
      <w:r w:rsidR="00A92F2D">
        <w:rPr>
          <w:bCs w:val="0"/>
          <w:color w:val="auto"/>
          <w:szCs w:val="22"/>
          <w:lang w:val="sr-Cyrl-CS"/>
        </w:rPr>
        <w:t xml:space="preserve">носивости </w:t>
      </w:r>
      <w:r>
        <w:rPr>
          <w:bCs w:val="0"/>
          <w:color w:val="auto"/>
          <w:szCs w:val="22"/>
          <w:lang w:val="ru-RU"/>
        </w:rPr>
        <w:t>на основу наруџбенице Наручиоца</w:t>
      </w:r>
      <w:r>
        <w:rPr>
          <w:bCs w:val="0"/>
          <w:color w:val="auto"/>
          <w:szCs w:val="22"/>
          <w:lang w:val="en-US"/>
        </w:rPr>
        <w:t>,</w:t>
      </w:r>
      <w:r>
        <w:rPr>
          <w:bCs w:val="0"/>
          <w:color w:val="auto"/>
          <w:szCs w:val="22"/>
          <w:lang w:val="ru-RU"/>
        </w:rPr>
        <w:t xml:space="preserve"> у складу са потребама Наручиоца</w:t>
      </w:r>
      <w:r w:rsidR="001B67B5">
        <w:rPr>
          <w:bCs w:val="0"/>
          <w:color w:val="auto"/>
          <w:szCs w:val="22"/>
          <w:lang w:val="en-US"/>
        </w:rPr>
        <w:t xml:space="preserve"> </w:t>
      </w:r>
      <w:r w:rsidR="001B67B5">
        <w:rPr>
          <w:bCs w:val="0"/>
          <w:color w:val="auto"/>
          <w:szCs w:val="22"/>
          <w:lang w:val="sr-Cyrl-CS"/>
        </w:rPr>
        <w:t>због различите величине школских дворишта</w:t>
      </w:r>
      <w:r>
        <w:rPr>
          <w:bCs w:val="0"/>
          <w:color w:val="auto"/>
          <w:szCs w:val="22"/>
          <w:lang w:val="en-US"/>
        </w:rPr>
        <w:t>,</w:t>
      </w:r>
      <w:r>
        <w:rPr>
          <w:bCs w:val="0"/>
          <w:color w:val="auto"/>
          <w:szCs w:val="22"/>
          <w:lang w:val="ru-RU"/>
        </w:rPr>
        <w:t xml:space="preserve"> у матичну школу </w:t>
      </w:r>
      <w:r>
        <w:rPr>
          <w:bCs w:val="0"/>
          <w:color w:val="auto"/>
          <w:szCs w:val="22"/>
          <w:lang w:val="sr-Cyrl-CS"/>
        </w:rPr>
        <w:t xml:space="preserve">у Бранковину </w:t>
      </w:r>
      <w:r>
        <w:rPr>
          <w:bCs w:val="0"/>
          <w:color w:val="auto"/>
          <w:szCs w:val="22"/>
          <w:lang w:val="ru-RU"/>
        </w:rPr>
        <w:t xml:space="preserve">и издвојена одељења у Голој Глави, Котешици и Бабиној Луци, и то укупно </w:t>
      </w:r>
      <w:r w:rsidR="00041010">
        <w:rPr>
          <w:bCs w:val="0"/>
          <w:color w:val="auto"/>
          <w:szCs w:val="22"/>
          <w:lang w:val="ru-RU"/>
        </w:rPr>
        <w:t>4</w:t>
      </w:r>
      <w:r w:rsidR="006B7D63">
        <w:rPr>
          <w:bCs w:val="0"/>
          <w:color w:val="auto"/>
          <w:szCs w:val="22"/>
          <w:lang w:val="en-US"/>
        </w:rPr>
        <w:t>5</w:t>
      </w:r>
      <w:r>
        <w:rPr>
          <w:bCs w:val="0"/>
          <w:color w:val="auto"/>
          <w:szCs w:val="22"/>
          <w:lang w:val="ru-RU"/>
        </w:rPr>
        <w:t xml:space="preserve"> тона угља у Бранковину, </w:t>
      </w:r>
      <w:r w:rsidR="006B7D63">
        <w:rPr>
          <w:bCs w:val="0"/>
          <w:color w:val="auto"/>
          <w:szCs w:val="22"/>
          <w:lang w:val="en-US"/>
        </w:rPr>
        <w:t>15</w:t>
      </w:r>
      <w:r>
        <w:rPr>
          <w:bCs w:val="0"/>
          <w:color w:val="auto"/>
          <w:szCs w:val="22"/>
          <w:lang w:val="ru-RU"/>
        </w:rPr>
        <w:t xml:space="preserve"> тона у Голу Главу и по </w:t>
      </w:r>
      <w:r w:rsidR="006B7D63">
        <w:rPr>
          <w:bCs w:val="0"/>
          <w:color w:val="auto"/>
          <w:szCs w:val="22"/>
          <w:lang w:val="en-US"/>
        </w:rPr>
        <w:t>5</w:t>
      </w:r>
      <w:r>
        <w:rPr>
          <w:bCs w:val="0"/>
          <w:color w:val="auto"/>
          <w:szCs w:val="22"/>
          <w:lang w:val="ru-RU"/>
        </w:rPr>
        <w:t xml:space="preserve"> тона у Котешицу и Бабину Луку. </w:t>
      </w:r>
    </w:p>
    <w:p w:rsidR="00CC73B9" w:rsidRDefault="00E478BB" w:rsidP="00CC73B9">
      <w:pPr>
        <w:jc w:val="both"/>
        <w:rPr>
          <w:lang w:val="sr-Cyrl-CS"/>
        </w:rPr>
      </w:pPr>
      <w:r>
        <w:rPr>
          <w:lang w:val="sr-Cyrl-CS"/>
        </w:rPr>
        <w:t>Матична школа је удаљена око 10км.</w:t>
      </w:r>
      <w:r w:rsidR="004030F2">
        <w:rPr>
          <w:lang w:val="sr-Cyrl-CS"/>
        </w:rPr>
        <w:t xml:space="preserve"> </w:t>
      </w:r>
      <w:r>
        <w:rPr>
          <w:lang w:val="sr-Cyrl-CS"/>
        </w:rPr>
        <w:t>од Ваљева, а н</w:t>
      </w:r>
      <w:r w:rsidR="00CC73B9">
        <w:rPr>
          <w:lang w:val="sr-Cyrl-CS"/>
        </w:rPr>
        <w:t>ајкраћа удаљеност издвојених одељења од матичне школе је 4 км., а најдужа 11км.</w:t>
      </w:r>
    </w:p>
    <w:p w:rsidR="00CC73B9" w:rsidRDefault="00CC73B9" w:rsidP="00CC73B9">
      <w:pPr>
        <w:jc w:val="both"/>
        <w:rPr>
          <w:lang w:val="sr-Cyrl-CS"/>
        </w:rPr>
      </w:pPr>
      <w:r>
        <w:rPr>
          <w:lang w:val="sr-Cyrl-CS"/>
        </w:rPr>
        <w:t xml:space="preserve">Крајњи рок за испоруку целокупне количине угља је </w:t>
      </w:r>
      <w:r w:rsidR="001B67B5">
        <w:rPr>
          <w:lang w:val="en-US"/>
        </w:rPr>
        <w:t>1</w:t>
      </w:r>
      <w:r w:rsidR="006B7D63">
        <w:rPr>
          <w:lang w:val="en-US"/>
        </w:rPr>
        <w:t>5.</w:t>
      </w:r>
      <w:r>
        <w:rPr>
          <w:lang w:val="sr-Cyrl-CS"/>
        </w:rPr>
        <w:t>1</w:t>
      </w:r>
      <w:r w:rsidR="006B7D63">
        <w:rPr>
          <w:lang w:val="en-US"/>
        </w:rPr>
        <w:t>1</w:t>
      </w:r>
      <w:r>
        <w:rPr>
          <w:lang w:val="sr-Cyrl-CS"/>
        </w:rPr>
        <w:t>.201</w:t>
      </w:r>
      <w:r w:rsidR="006B7D63">
        <w:rPr>
          <w:lang w:val="en-US"/>
        </w:rPr>
        <w:t>8</w:t>
      </w:r>
      <w:r>
        <w:rPr>
          <w:lang w:val="sr-Cyrl-CS"/>
        </w:rPr>
        <w:t>.године.</w:t>
      </w:r>
    </w:p>
    <w:p w:rsidR="00CC73B9" w:rsidRDefault="00CC73B9" w:rsidP="00CC73B9">
      <w:pPr>
        <w:jc w:val="both"/>
        <w:rPr>
          <w:lang w:val="sr-Cyrl-CS"/>
        </w:rPr>
      </w:pPr>
    </w:p>
    <w:p w:rsidR="00CC73B9" w:rsidRDefault="00CC73B9" w:rsidP="00CC73B9">
      <w:pPr>
        <w:autoSpaceDE w:val="0"/>
        <w:autoSpaceDN w:val="0"/>
        <w:adjustRightInd w:val="0"/>
        <w:jc w:val="both"/>
        <w:rPr>
          <w:b/>
          <w:bCs w:val="0"/>
          <w:u w:val="single"/>
          <w:lang w:val="sr-Cyrl-CS"/>
        </w:rPr>
      </w:pPr>
      <w:r>
        <w:rPr>
          <w:b/>
          <w:bCs w:val="0"/>
          <w:u w:val="single"/>
          <w:lang w:val="sr-Cyrl-CS"/>
        </w:rPr>
        <w:t>16. КРИТЕРИЈУМ ЗА ИЗБОР НАЈПОВОЉНИЈЕ ПОНУДЕ И ДОДЕЛУ УГОВОРА</w:t>
      </w:r>
    </w:p>
    <w:p w:rsidR="00CC73B9" w:rsidRDefault="00CC73B9" w:rsidP="00CC73B9">
      <w:pPr>
        <w:autoSpaceDE w:val="0"/>
        <w:autoSpaceDN w:val="0"/>
        <w:adjustRightInd w:val="0"/>
        <w:jc w:val="both"/>
        <w:rPr>
          <w:bCs w:val="0"/>
          <w:lang w:val="sr-Cyrl-CS"/>
        </w:rPr>
      </w:pPr>
      <w:r>
        <w:rPr>
          <w:bCs w:val="0"/>
          <w:lang w:val="sr-Cyrl-CS"/>
        </w:rPr>
        <w:t>Критеријум за избор најповољније понуде је најнижа понуђена цена.</w:t>
      </w:r>
    </w:p>
    <w:p w:rsidR="00CC73B9" w:rsidRDefault="00CC73B9" w:rsidP="00CC73B9">
      <w:pPr>
        <w:autoSpaceDE w:val="0"/>
        <w:autoSpaceDN w:val="0"/>
        <w:adjustRightInd w:val="0"/>
        <w:jc w:val="both"/>
        <w:rPr>
          <w:bCs w:val="0"/>
          <w:color w:val="auto"/>
          <w:lang w:val="sr-Cyrl-CS"/>
        </w:rPr>
      </w:pPr>
      <w:r>
        <w:rPr>
          <w:bCs w:val="0"/>
          <w:color w:val="auto"/>
          <w:lang w:val="sr-Cyrl-CS"/>
        </w:rPr>
        <w:t>У случају да постоји две или више понуда са истом понуђеном ценом, предност за избор имаће понуда са дужим роком за плаћање.</w:t>
      </w:r>
    </w:p>
    <w:p w:rsidR="00CC73B9" w:rsidRDefault="00CC73B9" w:rsidP="00CC73B9">
      <w:pPr>
        <w:autoSpaceDE w:val="0"/>
        <w:autoSpaceDN w:val="0"/>
        <w:adjustRightInd w:val="0"/>
        <w:jc w:val="both"/>
        <w:rPr>
          <w:b/>
          <w:bCs w:val="0"/>
          <w:color w:val="auto"/>
          <w:u w:val="single"/>
        </w:rPr>
      </w:pPr>
    </w:p>
    <w:p w:rsidR="00CC73B9" w:rsidRDefault="00CC73B9" w:rsidP="00CC73B9">
      <w:pPr>
        <w:autoSpaceDE w:val="0"/>
        <w:autoSpaceDN w:val="0"/>
        <w:adjustRightInd w:val="0"/>
        <w:jc w:val="both"/>
        <w:rPr>
          <w:b/>
          <w:bCs w:val="0"/>
          <w:u w:val="single"/>
        </w:rPr>
      </w:pPr>
      <w:r>
        <w:rPr>
          <w:b/>
          <w:bCs w:val="0"/>
          <w:u w:val="single"/>
        </w:rPr>
        <w:t xml:space="preserve">17. РАЗЛОЗИ ЗБОГ КОЈИХ ПОНУДА МОЖЕ БИТИ ОДБИЈЕНА </w:t>
      </w:r>
    </w:p>
    <w:p w:rsidR="00CC73B9" w:rsidRDefault="00CC73B9" w:rsidP="00CC73B9">
      <w:pPr>
        <w:autoSpaceDE w:val="0"/>
        <w:autoSpaceDN w:val="0"/>
        <w:adjustRightInd w:val="0"/>
        <w:ind w:firstLine="720"/>
        <w:jc w:val="both"/>
        <w:rPr>
          <w:b/>
          <w:bCs w:val="0"/>
        </w:rPr>
      </w:pPr>
    </w:p>
    <w:p w:rsidR="00CC73B9" w:rsidRDefault="00CC73B9" w:rsidP="00CC73B9">
      <w:pPr>
        <w:autoSpaceDE w:val="0"/>
        <w:autoSpaceDN w:val="0"/>
        <w:adjustRightInd w:val="0"/>
        <w:jc w:val="both"/>
        <w:rPr>
          <w:bCs w:val="0"/>
          <w:lang w:val="sr-Cyrl-CS"/>
        </w:rPr>
      </w:pPr>
      <w:r>
        <w:rPr>
          <w:bCs w:val="0"/>
          <w:lang w:val="sr-Cyrl-CS"/>
        </w:rPr>
        <w:t xml:space="preserve">Наручилац ће одбити понуду ако је неблаговремена, неприхватљива и неодговарајућа, а све у складу са чланом 3. тачком 31), 32) и 33) Закона о јавним набавкама. </w:t>
      </w:r>
    </w:p>
    <w:p w:rsidR="00CC73B9" w:rsidRDefault="00CC73B9" w:rsidP="00CC73B9">
      <w:pPr>
        <w:autoSpaceDE w:val="0"/>
        <w:autoSpaceDN w:val="0"/>
        <w:adjustRightInd w:val="0"/>
        <w:jc w:val="both"/>
        <w:rPr>
          <w:bCs w:val="0"/>
          <w:lang w:val="sr-Cyrl-CS"/>
        </w:rPr>
      </w:pPr>
      <w:r>
        <w:rPr>
          <w:bCs w:val="0"/>
          <w:lang w:val="sr-Cyrl-CS"/>
        </w:rPr>
        <w:t>Такође, наручилац ће одбити понуду и ако:</w:t>
      </w:r>
    </w:p>
    <w:p w:rsidR="00CC73B9" w:rsidRDefault="00CC73B9" w:rsidP="00CC73B9">
      <w:pPr>
        <w:numPr>
          <w:ilvl w:val="0"/>
          <w:numId w:val="6"/>
        </w:numPr>
        <w:tabs>
          <w:tab w:val="left" w:pos="360"/>
        </w:tabs>
        <w:autoSpaceDE w:val="0"/>
        <w:autoSpaceDN w:val="0"/>
        <w:adjustRightInd w:val="0"/>
        <w:ind w:left="0" w:firstLine="0"/>
        <w:jc w:val="both"/>
        <w:rPr>
          <w:bCs w:val="0"/>
          <w:lang w:val="sr-Cyrl-CS"/>
        </w:rPr>
      </w:pPr>
      <w:r>
        <w:rPr>
          <w:bCs w:val="0"/>
          <w:lang w:val="sr-Cyrl-CS"/>
        </w:rPr>
        <w:t>понуђач не докаже да испуњава обавезне услове за учешће;</w:t>
      </w:r>
    </w:p>
    <w:p w:rsidR="00CC73B9" w:rsidRDefault="00CC73B9" w:rsidP="00CC73B9">
      <w:pPr>
        <w:tabs>
          <w:tab w:val="left" w:pos="360"/>
          <w:tab w:val="left" w:pos="1260"/>
        </w:tabs>
        <w:autoSpaceDE w:val="0"/>
        <w:autoSpaceDN w:val="0"/>
        <w:adjustRightInd w:val="0"/>
        <w:jc w:val="both"/>
        <w:rPr>
          <w:bCs w:val="0"/>
          <w:lang w:val="sr-Cyrl-CS"/>
        </w:rPr>
      </w:pPr>
      <w:r>
        <w:rPr>
          <w:bCs w:val="0"/>
          <w:lang w:val="sr-Cyrl-CS"/>
        </w:rPr>
        <w:t>2)</w:t>
      </w:r>
      <w:r>
        <w:rPr>
          <w:bCs w:val="0"/>
          <w:lang w:val="sr-Cyrl-CS"/>
        </w:rPr>
        <w:tab/>
        <w:t>понуђени рок важења понуде краћи је од прописаног;</w:t>
      </w:r>
    </w:p>
    <w:p w:rsidR="00CC73B9" w:rsidRDefault="00CC73B9" w:rsidP="00CC73B9">
      <w:pPr>
        <w:tabs>
          <w:tab w:val="left" w:pos="360"/>
          <w:tab w:val="left" w:pos="1260"/>
        </w:tabs>
        <w:autoSpaceDE w:val="0"/>
        <w:autoSpaceDN w:val="0"/>
        <w:adjustRightInd w:val="0"/>
        <w:jc w:val="both"/>
        <w:rPr>
          <w:bCs w:val="0"/>
          <w:lang w:val="sr-Cyrl-CS"/>
        </w:rPr>
      </w:pPr>
      <w:r>
        <w:rPr>
          <w:bCs w:val="0"/>
          <w:lang w:val="sr-Cyrl-CS"/>
        </w:rPr>
        <w:t>3)</w:t>
      </w:r>
      <w:r>
        <w:rPr>
          <w:bCs w:val="0"/>
          <w:lang w:val="sr-Cyrl-CS"/>
        </w:rPr>
        <w:tab/>
        <w:t>понуда садржи друге недостатке због којих није могуће утврдити стварну садржину понуде или није могуће упоредити је са другим понудама.</w:t>
      </w:r>
    </w:p>
    <w:p w:rsidR="00CC73B9" w:rsidRDefault="00CC73B9" w:rsidP="00CC73B9">
      <w:pPr>
        <w:autoSpaceDE w:val="0"/>
        <w:autoSpaceDN w:val="0"/>
        <w:adjustRightInd w:val="0"/>
        <w:jc w:val="both"/>
        <w:rPr>
          <w:bCs w:val="0"/>
        </w:rPr>
      </w:pPr>
      <w:r>
        <w:rPr>
          <w:bCs w:val="0"/>
        </w:rPr>
        <w:t xml:space="preserve">Понуда понуђача мора да садржи сва документа дефинисана конкурсном документацијом. </w:t>
      </w:r>
    </w:p>
    <w:p w:rsidR="00CC73B9" w:rsidRDefault="00CC73B9" w:rsidP="00CC73B9">
      <w:pPr>
        <w:autoSpaceDE w:val="0"/>
        <w:autoSpaceDN w:val="0"/>
        <w:adjustRightInd w:val="0"/>
        <w:jc w:val="both"/>
        <w:rPr>
          <w:bCs w:val="0"/>
          <w:u w:val="single"/>
          <w:lang w:val="sr-Cyrl-CS"/>
        </w:rPr>
      </w:pPr>
      <w:r>
        <w:rPr>
          <w:bCs w:val="0"/>
        </w:rPr>
        <w:t>Наручилац може да одбије понуду уколико поседује доказ који потврђује да понуђач није испуњавао своје обавезе по раније закљученим уговорима о јавним набавкама који су се односили на исти предмет набавке, за период од претходн</w:t>
      </w:r>
      <w:r>
        <w:rPr>
          <w:bCs w:val="0"/>
          <w:lang w:val="sr-Cyrl-CS"/>
        </w:rPr>
        <w:t>е три</w:t>
      </w:r>
      <w:r>
        <w:rPr>
          <w:bCs w:val="0"/>
        </w:rPr>
        <w:t xml:space="preserve"> годин</w:t>
      </w:r>
      <w:r>
        <w:rPr>
          <w:bCs w:val="0"/>
          <w:lang w:val="sr-Cyrl-CS"/>
        </w:rPr>
        <w:t>е</w:t>
      </w:r>
      <w:r>
        <w:rPr>
          <w:bCs w:val="0"/>
        </w:rPr>
        <w:t xml:space="preserve">. </w:t>
      </w:r>
    </w:p>
    <w:p w:rsidR="002A0B8B" w:rsidRDefault="002A0B8B" w:rsidP="00CC73B9">
      <w:pPr>
        <w:spacing w:after="120"/>
        <w:jc w:val="both"/>
        <w:rPr>
          <w:bCs w:val="0"/>
        </w:rPr>
      </w:pPr>
    </w:p>
    <w:p w:rsidR="00CC73B9" w:rsidRDefault="00CC73B9" w:rsidP="00CC73B9">
      <w:pPr>
        <w:spacing w:after="120"/>
        <w:jc w:val="both"/>
      </w:pPr>
      <w:r>
        <w:rPr>
          <w:bCs w:val="0"/>
        </w:rPr>
        <w:t xml:space="preserve">Доказ може бити: </w:t>
      </w:r>
    </w:p>
    <w:p w:rsidR="00CC73B9" w:rsidRDefault="00CC73B9" w:rsidP="00CC73B9">
      <w:pPr>
        <w:numPr>
          <w:ilvl w:val="0"/>
          <w:numId w:val="8"/>
        </w:numPr>
        <w:tabs>
          <w:tab w:val="num" w:pos="360"/>
        </w:tabs>
        <w:spacing w:after="120"/>
        <w:ind w:firstLine="0"/>
        <w:jc w:val="both"/>
      </w:pPr>
      <w:r>
        <w:t>правоснажна судска одлука или коначна одлука другог надлежног органа;</w:t>
      </w:r>
    </w:p>
    <w:p w:rsidR="00CC73B9" w:rsidRDefault="00CC73B9" w:rsidP="00CC73B9">
      <w:pPr>
        <w:numPr>
          <w:ilvl w:val="0"/>
          <w:numId w:val="8"/>
        </w:numPr>
        <w:tabs>
          <w:tab w:val="num" w:pos="360"/>
        </w:tabs>
        <w:spacing w:after="120"/>
        <w:ind w:firstLine="0"/>
        <w:jc w:val="both"/>
      </w:pPr>
      <w:r>
        <w:t>исправа о реализованом средству обезбеђења испуњења обавеза у поступку јавне набавке или испуњења уговорних обавеза;</w:t>
      </w:r>
    </w:p>
    <w:p w:rsidR="00CC73B9" w:rsidRDefault="00CC73B9" w:rsidP="00CC73B9">
      <w:pPr>
        <w:numPr>
          <w:ilvl w:val="0"/>
          <w:numId w:val="8"/>
        </w:numPr>
        <w:tabs>
          <w:tab w:val="num" w:pos="360"/>
        </w:tabs>
        <w:spacing w:after="120"/>
        <w:ind w:firstLine="0"/>
        <w:jc w:val="both"/>
      </w:pPr>
      <w:r>
        <w:t>исправа о наплаћеној уговорној казни;</w:t>
      </w:r>
    </w:p>
    <w:p w:rsidR="00CC73B9" w:rsidRDefault="00CC73B9" w:rsidP="00CC73B9">
      <w:pPr>
        <w:numPr>
          <w:ilvl w:val="0"/>
          <w:numId w:val="8"/>
        </w:numPr>
        <w:tabs>
          <w:tab w:val="num" w:pos="360"/>
        </w:tabs>
        <w:spacing w:after="120"/>
        <w:ind w:firstLine="0"/>
        <w:jc w:val="both"/>
      </w:pPr>
      <w:r>
        <w:t>рекламације потрошача, односно корисника, ако нису отклоњене у уговореном року;</w:t>
      </w:r>
    </w:p>
    <w:p w:rsidR="00CC73B9" w:rsidRPr="00041010" w:rsidRDefault="00CC73B9" w:rsidP="00CC73B9">
      <w:pPr>
        <w:numPr>
          <w:ilvl w:val="0"/>
          <w:numId w:val="8"/>
        </w:numPr>
        <w:tabs>
          <w:tab w:val="num" w:pos="360"/>
        </w:tabs>
        <w:spacing w:after="120"/>
        <w:ind w:firstLine="0"/>
        <w:jc w:val="both"/>
      </w:pPr>
      <w:r>
        <w:t>изјава о раскиду уговора због неиспуњења битних елемената уговора дата на начин и под условима предвиђеним законом којим се уређују облигациони односи;</w:t>
      </w:r>
    </w:p>
    <w:p w:rsidR="00CC73B9" w:rsidRDefault="00CC73B9" w:rsidP="00CC73B9">
      <w:pPr>
        <w:numPr>
          <w:ilvl w:val="0"/>
          <w:numId w:val="8"/>
        </w:numPr>
        <w:tabs>
          <w:tab w:val="num" w:pos="360"/>
        </w:tabs>
        <w:spacing w:after="120"/>
        <w:ind w:firstLine="0"/>
        <w:jc w:val="both"/>
      </w:pPr>
      <w:r>
        <w:t>доказ о ангажовању на извршењу уговора о јавној набавци лица која нису означена у понуди као подизвођачи, односно чланови групе понуђача;</w:t>
      </w:r>
    </w:p>
    <w:p w:rsidR="002A0B8B" w:rsidRDefault="00CC73B9" w:rsidP="00A83979">
      <w:pPr>
        <w:autoSpaceDE w:val="0"/>
        <w:autoSpaceDN w:val="0"/>
        <w:adjustRightInd w:val="0"/>
        <w:spacing w:after="120"/>
        <w:jc w:val="both"/>
        <w:rPr>
          <w:i/>
          <w:lang w:val="en-US"/>
        </w:rPr>
      </w:pPr>
      <w:r>
        <w:t>7) други одговарајући доказ примерен предмету јавне набавке, одређен конкурсном документацијом, који се односи на испуњење обавеза у ранијим поступцима јавне набавке</w:t>
      </w:r>
      <w:r w:rsidR="00833143">
        <w:rPr>
          <w:lang w:val="sr-Cyrl-CS"/>
        </w:rPr>
        <w:t xml:space="preserve"> и</w:t>
      </w:r>
      <w:r>
        <w:t>ли по раније закљученим уговорима о јавним набавкама</w:t>
      </w:r>
      <w:r w:rsidR="00833143">
        <w:rPr>
          <w:lang w:val="sr-Cyrl-CS"/>
        </w:rPr>
        <w:t>.</w:t>
      </w:r>
      <w:r w:rsidR="00A83979">
        <w:rPr>
          <w:lang w:val="sr-Cyrl-CS"/>
        </w:rPr>
        <w:tab/>
      </w:r>
      <w:r w:rsidR="00833143">
        <w:rPr>
          <w:lang w:val="sr-Cyrl-CS"/>
        </w:rPr>
        <w:t xml:space="preserve">   </w:t>
      </w:r>
      <w:r w:rsidR="00A83979">
        <w:rPr>
          <w:lang w:val="sr-Cyrl-CS"/>
        </w:rPr>
        <w:t xml:space="preserve">                                                                                                                              </w:t>
      </w:r>
      <w:r w:rsidR="00833143">
        <w:rPr>
          <w:i/>
          <w:lang w:val="sr-Cyrl-CS"/>
        </w:rPr>
        <w:tab/>
      </w:r>
      <w:r w:rsidR="00833143">
        <w:rPr>
          <w:i/>
          <w:lang w:val="sr-Cyrl-CS"/>
        </w:rPr>
        <w:tab/>
      </w:r>
    </w:p>
    <w:p w:rsidR="00CC73B9" w:rsidRPr="00833143" w:rsidRDefault="00833143" w:rsidP="00A83979">
      <w:pPr>
        <w:autoSpaceDE w:val="0"/>
        <w:autoSpaceDN w:val="0"/>
        <w:adjustRightInd w:val="0"/>
        <w:spacing w:after="120"/>
        <w:jc w:val="both"/>
        <w:rPr>
          <w:b/>
          <w:bCs w:val="0"/>
          <w:i/>
          <w:lang w:val="sr-Cyrl-CS"/>
        </w:rPr>
      </w:pPr>
      <w:r>
        <w:rPr>
          <w:i/>
          <w:lang w:val="sr-Cyrl-CS"/>
        </w:rPr>
        <w:tab/>
      </w:r>
      <w:r>
        <w:rPr>
          <w:i/>
          <w:lang w:val="sr-Cyrl-CS"/>
        </w:rPr>
        <w:tab/>
      </w:r>
      <w:r>
        <w:rPr>
          <w:i/>
          <w:lang w:val="sr-Cyrl-CS"/>
        </w:rPr>
        <w:tab/>
      </w:r>
      <w:r w:rsidR="00A83979">
        <w:rPr>
          <w:i/>
          <w:lang w:val="sr-Cyrl-CS"/>
        </w:rPr>
        <w:t xml:space="preserve">                                                                                       </w:t>
      </w:r>
    </w:p>
    <w:p w:rsidR="002A0B8B" w:rsidRDefault="002A0B8B" w:rsidP="00CC73B9">
      <w:pPr>
        <w:tabs>
          <w:tab w:val="left" w:pos="-720"/>
          <w:tab w:val="left" w:pos="0"/>
        </w:tabs>
        <w:jc w:val="both"/>
        <w:rPr>
          <w:b/>
          <w:lang w:val="en-US"/>
        </w:rPr>
      </w:pPr>
    </w:p>
    <w:p w:rsidR="002A0B8B" w:rsidRDefault="002A0B8B" w:rsidP="00CC73B9">
      <w:pPr>
        <w:tabs>
          <w:tab w:val="left" w:pos="-720"/>
          <w:tab w:val="left" w:pos="0"/>
        </w:tabs>
        <w:jc w:val="both"/>
        <w:rPr>
          <w:b/>
          <w:lang w:val="en-US"/>
        </w:rPr>
      </w:pPr>
    </w:p>
    <w:p w:rsidR="002A0B8B" w:rsidRDefault="002A0B8B" w:rsidP="00CC73B9">
      <w:pPr>
        <w:tabs>
          <w:tab w:val="left" w:pos="-720"/>
          <w:tab w:val="left" w:pos="0"/>
        </w:tabs>
        <w:jc w:val="both"/>
        <w:rPr>
          <w:b/>
          <w:lang w:val="en-US"/>
        </w:rPr>
      </w:pPr>
    </w:p>
    <w:p w:rsidR="00CC73B9" w:rsidRDefault="00CC73B9" w:rsidP="00CC73B9">
      <w:pPr>
        <w:tabs>
          <w:tab w:val="left" w:pos="-720"/>
          <w:tab w:val="left" w:pos="0"/>
        </w:tabs>
        <w:jc w:val="both"/>
        <w:rPr>
          <w:u w:val="single"/>
          <w:lang w:val="sr-Cyrl-CS"/>
        </w:rPr>
      </w:pPr>
      <w:r>
        <w:rPr>
          <w:b/>
          <w:lang w:val="sr-Cyrl-CS"/>
        </w:rPr>
        <w:t>18.</w:t>
      </w:r>
      <w:r>
        <w:rPr>
          <w:b/>
          <w:u w:val="single"/>
          <w:lang w:val="sr-Cyrl-CS"/>
        </w:rPr>
        <w:t xml:space="preserve">  ЗАШТИТА ПОДАТАКА</w:t>
      </w:r>
    </w:p>
    <w:p w:rsidR="00CC73B9" w:rsidRDefault="00CC73B9" w:rsidP="00CC73B9">
      <w:pPr>
        <w:pStyle w:val="BodyText"/>
        <w:jc w:val="both"/>
        <w:rPr>
          <w:lang w:val="ru-RU"/>
        </w:rPr>
      </w:pPr>
      <w:r>
        <w:rPr>
          <w:lang w:val="ru-RU"/>
        </w:rPr>
        <w:t>Подаци које понуђач оправдано означи као поверљиве биће коришћени само за намену позива и неће бити доступни ником изван круга лица која буду укључена у поступак јавне набавке. Ови подаци неће бити објављени приликом отварања понуда, нити у наставку поступка или касније.</w:t>
      </w:r>
    </w:p>
    <w:p w:rsidR="00CC73B9" w:rsidRDefault="00CC73B9" w:rsidP="00CC73B9">
      <w:pPr>
        <w:pStyle w:val="BodyText"/>
        <w:jc w:val="both"/>
        <w:rPr>
          <w:lang w:val="ru-RU"/>
        </w:rPr>
      </w:pPr>
      <w:r>
        <w:rPr>
          <w:lang w:val="ru-RU"/>
        </w:rPr>
        <w:t>Као поверљива, понуђач може означити документа која садрже личне податке, а која не садржи ниједан јавни регистар или која на други начин нису доступна, као и пословне податке који су прописима или интерним актима понуђача означени као поверљиви.</w:t>
      </w:r>
    </w:p>
    <w:p w:rsidR="00CC73B9" w:rsidRDefault="00CC73B9" w:rsidP="00CC73B9">
      <w:pPr>
        <w:pStyle w:val="BodyText"/>
        <w:jc w:val="both"/>
        <w:rPr>
          <w:lang w:val="ru-RU"/>
        </w:rPr>
      </w:pPr>
      <w:r>
        <w:rPr>
          <w:lang w:val="ru-RU"/>
        </w:rPr>
        <w:t>Наручилац ће као поверљива третирати она документа која у десном горњем углу великим словима имају исписану реч "ПОВЕРЉИВО".</w:t>
      </w:r>
    </w:p>
    <w:p w:rsidR="00CC73B9" w:rsidRDefault="00CC73B9" w:rsidP="00CC73B9">
      <w:pPr>
        <w:pStyle w:val="BodyText"/>
        <w:jc w:val="both"/>
        <w:rPr>
          <w:lang w:val="ru-RU"/>
        </w:rPr>
      </w:pPr>
      <w:r>
        <w:rPr>
          <w:lang w:val="ru-RU"/>
        </w:rPr>
        <w:t>Наручилац не одговара за поверљивост података који нису означени на горе наведени начин.</w:t>
      </w:r>
    </w:p>
    <w:p w:rsidR="00CC73B9" w:rsidRDefault="00CC73B9" w:rsidP="00CC73B9">
      <w:pPr>
        <w:pStyle w:val="BodyText"/>
        <w:jc w:val="both"/>
        <w:rPr>
          <w:lang w:val="ru-RU"/>
        </w:rPr>
      </w:pPr>
      <w:r>
        <w:rPr>
          <w:lang w:val="ru-RU"/>
        </w:rPr>
        <w:t>Ако се као поверљиви означе подаци који не одговарају горе наведеним условима, Наручилац ће позвати понуђача да уклони ознаку поверљивости. Понуђач ће то учинити тако што ће његов представник изнад ознаке поверљивости написати "ОПОЗИВ", уписати датум, време и потписати се.</w:t>
      </w:r>
    </w:p>
    <w:p w:rsidR="00CC73B9" w:rsidRDefault="00CC73B9" w:rsidP="00CC73B9">
      <w:pPr>
        <w:pStyle w:val="BodyText"/>
        <w:jc w:val="both"/>
        <w:rPr>
          <w:lang w:val="ru-RU"/>
        </w:rPr>
      </w:pPr>
      <w:r>
        <w:rPr>
          <w:lang w:val="ru-RU"/>
        </w:rPr>
        <w:t>Ако понуђач у року који одреди Наручилац не опозове поверљивост докумената, Наручилац ће третирати ову понуду као понуду без поверљивих података.</w:t>
      </w:r>
    </w:p>
    <w:p w:rsidR="00CC73B9" w:rsidRDefault="00CC73B9" w:rsidP="00CC73B9">
      <w:pPr>
        <w:jc w:val="both"/>
        <w:rPr>
          <w:bCs w:val="0"/>
          <w:lang w:val="sr-Cyrl-CS"/>
        </w:rPr>
      </w:pPr>
      <w:r>
        <w:rPr>
          <w:bCs w:val="0"/>
          <w:lang w:val="sr-Cyrl-CS"/>
        </w:rPr>
        <w:t>Неће се сматрати пов</w:t>
      </w:r>
      <w:r>
        <w:rPr>
          <w:bCs w:val="0"/>
        </w:rPr>
        <w:t>e</w:t>
      </w:r>
      <w:r>
        <w:rPr>
          <w:bCs w:val="0"/>
          <w:lang w:val="sr-Cyrl-CS"/>
        </w:rPr>
        <w:t>рљивим цена и остали подаци из понуде који су од значаја за примену елемената критеријума и рангирање понуде.</w:t>
      </w:r>
    </w:p>
    <w:p w:rsidR="00CC73B9" w:rsidRDefault="00CC73B9" w:rsidP="00CC73B9">
      <w:pPr>
        <w:pStyle w:val="NoSpacing"/>
        <w:jc w:val="both"/>
        <w:rPr>
          <w:lang w:val="sr-Cyrl-CS"/>
        </w:rPr>
      </w:pPr>
      <w:r>
        <w:rPr>
          <w:lang w:val="sr-Cyrl-CS"/>
        </w:rPr>
        <w:t xml:space="preserve">Наручилац ће чувати као пословну тајну имена понуђача, као и поднете понуде, до истека рока предвиђеног за отварање понуда.  </w:t>
      </w:r>
    </w:p>
    <w:p w:rsidR="00CC73B9" w:rsidRDefault="00CC73B9" w:rsidP="00CC73B9">
      <w:pPr>
        <w:tabs>
          <w:tab w:val="left" w:pos="-720"/>
          <w:tab w:val="left" w:pos="-567"/>
          <w:tab w:val="left" w:pos="0"/>
        </w:tabs>
        <w:jc w:val="both"/>
        <w:rPr>
          <w:b/>
          <w:lang w:val="sr-Cyrl-CS"/>
        </w:rPr>
      </w:pPr>
    </w:p>
    <w:p w:rsidR="00CC73B9" w:rsidRDefault="00CC73B9" w:rsidP="00CC73B9">
      <w:pPr>
        <w:tabs>
          <w:tab w:val="left" w:pos="-720"/>
          <w:tab w:val="left" w:pos="-567"/>
          <w:tab w:val="left" w:pos="0"/>
        </w:tabs>
        <w:jc w:val="both"/>
        <w:rPr>
          <w:b/>
          <w:u w:val="single"/>
          <w:lang w:val="sr-Cyrl-CS"/>
        </w:rPr>
      </w:pPr>
      <w:r>
        <w:rPr>
          <w:b/>
          <w:lang w:val="sr-Cyrl-CS"/>
        </w:rPr>
        <w:t>19</w:t>
      </w:r>
      <w:r>
        <w:rPr>
          <w:b/>
          <w:u w:val="single"/>
          <w:lang w:val="sr-Cyrl-CS"/>
        </w:rPr>
        <w:t>. ДОДАТНА ОБЈАШЊЕЊА И ИСПРАВКЕ ПОСЛЕ ОТВАРАЊА ПОНУДА</w:t>
      </w:r>
    </w:p>
    <w:p w:rsidR="00CC73B9" w:rsidRDefault="00CC73B9" w:rsidP="00CC73B9">
      <w:pPr>
        <w:tabs>
          <w:tab w:val="left" w:pos="-720"/>
          <w:tab w:val="left" w:pos="-567"/>
          <w:tab w:val="left" w:pos="0"/>
        </w:tabs>
        <w:jc w:val="both"/>
        <w:rPr>
          <w:lang w:val="sr-Cyrl-CS"/>
        </w:rPr>
      </w:pPr>
      <w:r>
        <w:rPr>
          <w:lang w:val="sr-Cyrl-CS"/>
        </w:rPr>
        <w:t>Наручилац може да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w:t>
      </w:r>
    </w:p>
    <w:p w:rsidR="00CC73B9" w:rsidRDefault="00CC73B9" w:rsidP="00CC73B9">
      <w:pPr>
        <w:tabs>
          <w:tab w:val="left" w:pos="0"/>
        </w:tabs>
        <w:jc w:val="both"/>
        <w:rPr>
          <w:lang w:val="ru-RU"/>
        </w:rPr>
      </w:pPr>
      <w:r>
        <w:rPr>
          <w:lang w:val="ru-RU"/>
        </w:rPr>
        <w:t xml:space="preserve">Наручилац не може да захтева, дозволи или понуди промену елемената понуде који су од значаја за примену критеријума за доделу уговора, односно промену којом би се понуда која </w:t>
      </w:r>
      <w:r>
        <w:t>je</w:t>
      </w:r>
      <w:r>
        <w:rPr>
          <w:lang w:val="ru-RU"/>
        </w:rPr>
        <w:t xml:space="preserve"> неодговарајућа или неприхватљива учинила одговарајућом, односно прихватљивом, осим ако другачије не произилази из природе поступка јавне набавке.</w:t>
      </w:r>
    </w:p>
    <w:p w:rsidR="00CC73B9" w:rsidRDefault="00CC73B9" w:rsidP="00CC73B9">
      <w:pPr>
        <w:tabs>
          <w:tab w:val="left" w:pos="0"/>
        </w:tabs>
        <w:jc w:val="both"/>
        <w:rPr>
          <w:lang w:val="ru-RU"/>
        </w:rPr>
      </w:pPr>
      <w:r>
        <w:rPr>
          <w:lang w:val="ru-RU"/>
        </w:rPr>
        <w:t>Наручилац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p>
    <w:p w:rsidR="00CC73B9" w:rsidRDefault="00CC73B9" w:rsidP="00CC73B9">
      <w:pPr>
        <w:tabs>
          <w:tab w:val="left" w:pos="0"/>
        </w:tabs>
        <w:jc w:val="both"/>
        <w:rPr>
          <w:lang w:val="ru-RU"/>
        </w:rPr>
      </w:pPr>
      <w:r>
        <w:rPr>
          <w:lang w:val="ru-RU"/>
        </w:rPr>
        <w:t xml:space="preserve">У случају разлике између јединичне и укупне цене, меродавна је јединична цена. </w:t>
      </w:r>
    </w:p>
    <w:p w:rsidR="00CC73B9" w:rsidRDefault="00CC73B9" w:rsidP="00CC73B9">
      <w:pPr>
        <w:tabs>
          <w:tab w:val="left" w:pos="0"/>
        </w:tabs>
        <w:jc w:val="both"/>
        <w:rPr>
          <w:b/>
          <w:bCs w:val="0"/>
          <w:i/>
          <w:color w:val="FF0000"/>
          <w:lang w:val="ru-RU"/>
        </w:rPr>
      </w:pPr>
      <w:r>
        <w:rPr>
          <w:lang w:val="ru-RU"/>
        </w:rPr>
        <w:t xml:space="preserve">Ако се понуђач не сагласи са исправком рачунских грешака, </w:t>
      </w:r>
      <w:r>
        <w:rPr>
          <w:lang w:val="sr-Cyrl-CS"/>
        </w:rPr>
        <w:t>Н</w:t>
      </w:r>
      <w:r>
        <w:rPr>
          <w:lang w:val="ru-RU"/>
        </w:rPr>
        <w:t>аручилац ће његову понуду одбити као неприхватљиву.</w:t>
      </w:r>
    </w:p>
    <w:p w:rsidR="00CC73B9" w:rsidRDefault="00CC73B9" w:rsidP="00CC73B9">
      <w:pPr>
        <w:autoSpaceDE w:val="0"/>
        <w:autoSpaceDN w:val="0"/>
        <w:adjustRightInd w:val="0"/>
        <w:rPr>
          <w:b/>
          <w:bCs w:val="0"/>
          <w:i/>
        </w:rPr>
      </w:pPr>
    </w:p>
    <w:p w:rsidR="00CC73B9" w:rsidRDefault="00CC73B9" w:rsidP="00CC73B9">
      <w:pPr>
        <w:jc w:val="both"/>
        <w:rPr>
          <w:b/>
          <w:bCs w:val="0"/>
        </w:rPr>
      </w:pPr>
      <w:r>
        <w:rPr>
          <w:b/>
          <w:bCs w:val="0"/>
        </w:rPr>
        <w:t>20.</w:t>
      </w:r>
      <w:r>
        <w:rPr>
          <w:b/>
          <w:bCs w:val="0"/>
          <w:u w:val="single"/>
        </w:rPr>
        <w:t xml:space="preserve"> ОДЛУКА О </w:t>
      </w:r>
      <w:r>
        <w:rPr>
          <w:b/>
          <w:bCs w:val="0"/>
          <w:u w:val="single"/>
          <w:lang w:val="sr-Cyrl-CS"/>
        </w:rPr>
        <w:t xml:space="preserve">ДОДЕЛИ УГОВОРА и  </w:t>
      </w:r>
      <w:r>
        <w:rPr>
          <w:b/>
          <w:bCs w:val="0"/>
          <w:u w:val="single"/>
        </w:rPr>
        <w:t xml:space="preserve">ЗАКЉУЧЕЊЕ УГОВОРА </w:t>
      </w:r>
    </w:p>
    <w:p w:rsidR="00CC73B9" w:rsidRDefault="00CC73B9" w:rsidP="00CC73B9">
      <w:pPr>
        <w:autoSpaceDE w:val="0"/>
        <w:autoSpaceDN w:val="0"/>
        <w:adjustRightInd w:val="0"/>
        <w:jc w:val="both"/>
      </w:pPr>
      <w:r>
        <w:t xml:space="preserve">Оквирни рок у коме ће Наручилац донети Одлуку о </w:t>
      </w:r>
      <w:r>
        <w:rPr>
          <w:lang w:val="sr-Cyrl-CS"/>
        </w:rPr>
        <w:t xml:space="preserve">додели уговора је </w:t>
      </w:r>
      <w:r w:rsidR="004B5711">
        <w:rPr>
          <w:lang w:val="sr-Cyrl-CS"/>
        </w:rPr>
        <w:t>5</w:t>
      </w:r>
      <w:r>
        <w:t xml:space="preserve"> (</w:t>
      </w:r>
      <w:r w:rsidR="004B5711">
        <w:rPr>
          <w:lang w:val="sr-Cyrl-CS"/>
        </w:rPr>
        <w:t>пет</w:t>
      </w:r>
      <w:r>
        <w:rPr>
          <w:lang w:val="sr-Cyrl-CS"/>
        </w:rPr>
        <w:t>) дана од дана јавног отварања понуда</w:t>
      </w:r>
    </w:p>
    <w:p w:rsidR="00CC73B9" w:rsidRDefault="00CC73B9" w:rsidP="00CC73B9">
      <w:pPr>
        <w:autoSpaceDE w:val="0"/>
        <w:autoSpaceDN w:val="0"/>
        <w:adjustRightInd w:val="0"/>
        <w:jc w:val="both"/>
        <w:rPr>
          <w:lang w:val="sr-Cyrl-CS"/>
        </w:rPr>
      </w:pPr>
      <w:r>
        <w:t xml:space="preserve">Одлуку о </w:t>
      </w:r>
      <w:r>
        <w:rPr>
          <w:lang w:val="sr-Cyrl-CS"/>
        </w:rPr>
        <w:t>додели уговора</w:t>
      </w:r>
      <w:r>
        <w:t xml:space="preserve">, Наручилац ће </w:t>
      </w:r>
      <w:r w:rsidR="004B5711">
        <w:rPr>
          <w:lang w:val="sr-Cyrl-CS"/>
        </w:rPr>
        <w:t xml:space="preserve">објавити на Порталу јавних набавки и на својој интернет страници </w:t>
      </w:r>
      <w:r>
        <w:t xml:space="preserve"> у року од 3 (три) дана од дана доношења одлуке. </w:t>
      </w:r>
    </w:p>
    <w:p w:rsidR="006B19A1" w:rsidRDefault="006B19A1" w:rsidP="006B19A1">
      <w:pPr>
        <w:widowControl w:val="0"/>
        <w:autoSpaceDE w:val="0"/>
        <w:autoSpaceDN w:val="0"/>
        <w:adjustRightInd w:val="0"/>
        <w:ind w:right="77"/>
        <w:jc w:val="both"/>
        <w:rPr>
          <w:lang w:val="sr-Cyrl-CS"/>
        </w:rPr>
      </w:pPr>
      <w:r>
        <w:rPr>
          <w:lang w:val="sr-Cyrl-CS"/>
        </w:rPr>
        <w:t>Наручилац је дужан да уговор о јавној набавци достави понуђачу којем је уговор додељен у року од  8 (осам) дана од дана протека</w:t>
      </w:r>
      <w:r>
        <w:t xml:space="preserve"> рока за подношење захтева за заштиту права</w:t>
      </w:r>
      <w:r>
        <w:rPr>
          <w:lang w:val="sr-Cyrl-CS"/>
        </w:rPr>
        <w:t>.</w:t>
      </w:r>
    </w:p>
    <w:p w:rsidR="00193054" w:rsidRDefault="00CC73B9" w:rsidP="00CC73B9">
      <w:pPr>
        <w:autoSpaceDE w:val="0"/>
        <w:autoSpaceDN w:val="0"/>
        <w:adjustRightInd w:val="0"/>
        <w:jc w:val="both"/>
        <w:rPr>
          <w:lang w:val="sr-Cyrl-CS"/>
        </w:rPr>
      </w:pPr>
      <w:r>
        <w:t xml:space="preserve">У случају да понуђач чија је понуда изабрана као најповољнија одбије да закључи уговор, наручилац може закључити уговор са првим следећим најповољнијим понуђачем. </w:t>
      </w:r>
      <w:r w:rsidR="00833143">
        <w:rPr>
          <w:lang w:val="sr-Cyrl-CS"/>
        </w:rPr>
        <w:t xml:space="preserve">         </w:t>
      </w:r>
    </w:p>
    <w:p w:rsidR="00193054" w:rsidRPr="00247094" w:rsidRDefault="00193054" w:rsidP="00247094">
      <w:pPr>
        <w:autoSpaceDE w:val="0"/>
        <w:autoSpaceDN w:val="0"/>
        <w:adjustRightInd w:val="0"/>
        <w:ind w:left="7920" w:firstLine="720"/>
        <w:jc w:val="both"/>
        <w:rPr>
          <w:lang w:val="en-US"/>
        </w:rPr>
      </w:pPr>
      <w:r>
        <w:rPr>
          <w:lang w:val="sr-Cyrl-CS"/>
        </w:rPr>
        <w:t xml:space="preserve">        </w:t>
      </w:r>
    </w:p>
    <w:p w:rsidR="00CC73B9" w:rsidRDefault="00CC73B9" w:rsidP="00CC73B9">
      <w:pPr>
        <w:autoSpaceDE w:val="0"/>
        <w:autoSpaceDN w:val="0"/>
        <w:adjustRightInd w:val="0"/>
        <w:jc w:val="both"/>
        <w:rPr>
          <w:lang w:val="sr-Cyrl-CS"/>
        </w:rPr>
      </w:pPr>
      <w:r>
        <w:t xml:space="preserve">Само закључен уговор сматраће се званичном обавезом наручиоца и никакве активности се не могу започети пре него што уговор буде закључен. </w:t>
      </w:r>
    </w:p>
    <w:p w:rsidR="00CC73B9" w:rsidRDefault="00CC73B9" w:rsidP="00CC73B9">
      <w:pPr>
        <w:widowControl w:val="0"/>
        <w:autoSpaceDE w:val="0"/>
        <w:autoSpaceDN w:val="0"/>
        <w:adjustRightInd w:val="0"/>
        <w:ind w:right="77"/>
        <w:jc w:val="both"/>
        <w:rPr>
          <w:bCs w:val="0"/>
          <w:iCs w:val="0"/>
          <w:color w:val="FF0000"/>
          <w:u w:val="single"/>
          <w:lang w:val="sr-Cyrl-CS"/>
        </w:rPr>
      </w:pPr>
      <w:r>
        <w:rPr>
          <w:w w:val="101"/>
        </w:rPr>
        <w:t>У складу са чланом 112. став 2. тачка 5) ЗЈН, уколико је поднета само једна понуда, Наручилац може закључити уговор и пре истека рока за подношење захтева за заштиту права.</w:t>
      </w:r>
    </w:p>
    <w:p w:rsidR="006B19A1" w:rsidRDefault="006B19A1" w:rsidP="00CC73B9">
      <w:pPr>
        <w:pStyle w:val="Default"/>
        <w:rPr>
          <w:b/>
          <w:bCs/>
          <w:sz w:val="23"/>
          <w:szCs w:val="23"/>
          <w:lang w:val="ru-RU"/>
        </w:rPr>
      </w:pPr>
      <w:r>
        <w:rPr>
          <w:b/>
          <w:bCs/>
          <w:sz w:val="23"/>
          <w:szCs w:val="23"/>
          <w:lang w:val="ru-RU"/>
        </w:rPr>
        <w:tab/>
      </w:r>
      <w:r>
        <w:rPr>
          <w:b/>
          <w:bCs/>
          <w:sz w:val="23"/>
          <w:szCs w:val="23"/>
          <w:lang w:val="ru-RU"/>
        </w:rPr>
        <w:tab/>
      </w:r>
      <w:r>
        <w:rPr>
          <w:b/>
          <w:bCs/>
          <w:sz w:val="23"/>
          <w:szCs w:val="23"/>
          <w:lang w:val="ru-RU"/>
        </w:rPr>
        <w:tab/>
      </w:r>
      <w:r>
        <w:rPr>
          <w:b/>
          <w:bCs/>
          <w:sz w:val="23"/>
          <w:szCs w:val="23"/>
          <w:lang w:val="ru-RU"/>
        </w:rPr>
        <w:tab/>
      </w:r>
      <w:r>
        <w:rPr>
          <w:b/>
          <w:bCs/>
          <w:sz w:val="23"/>
          <w:szCs w:val="23"/>
          <w:lang w:val="ru-RU"/>
        </w:rPr>
        <w:tab/>
      </w:r>
      <w:r>
        <w:rPr>
          <w:b/>
          <w:bCs/>
          <w:sz w:val="23"/>
          <w:szCs w:val="23"/>
          <w:lang w:val="ru-RU"/>
        </w:rPr>
        <w:tab/>
      </w:r>
      <w:r>
        <w:rPr>
          <w:b/>
          <w:bCs/>
          <w:sz w:val="23"/>
          <w:szCs w:val="23"/>
          <w:lang w:val="ru-RU"/>
        </w:rPr>
        <w:tab/>
      </w:r>
      <w:r>
        <w:rPr>
          <w:b/>
          <w:bCs/>
          <w:sz w:val="23"/>
          <w:szCs w:val="23"/>
          <w:lang w:val="ru-RU"/>
        </w:rPr>
        <w:tab/>
      </w:r>
      <w:r>
        <w:rPr>
          <w:b/>
          <w:bCs/>
          <w:sz w:val="23"/>
          <w:szCs w:val="23"/>
          <w:lang w:val="ru-RU"/>
        </w:rPr>
        <w:tab/>
      </w:r>
      <w:r>
        <w:rPr>
          <w:b/>
          <w:bCs/>
          <w:sz w:val="23"/>
          <w:szCs w:val="23"/>
          <w:lang w:val="ru-RU"/>
        </w:rPr>
        <w:tab/>
      </w:r>
      <w:r>
        <w:rPr>
          <w:b/>
          <w:bCs/>
          <w:sz w:val="23"/>
          <w:szCs w:val="23"/>
          <w:lang w:val="ru-RU"/>
        </w:rPr>
        <w:tab/>
      </w:r>
    </w:p>
    <w:p w:rsidR="00CC73B9" w:rsidRPr="004030F2" w:rsidRDefault="00CC73B9" w:rsidP="00CC73B9">
      <w:pPr>
        <w:pStyle w:val="Default"/>
        <w:rPr>
          <w:b/>
          <w:bCs/>
          <w:lang w:val="ru-RU"/>
        </w:rPr>
      </w:pPr>
      <w:r w:rsidRPr="004030F2">
        <w:rPr>
          <w:b/>
          <w:bCs/>
          <w:lang w:val="ru-RU"/>
        </w:rPr>
        <w:t>21</w:t>
      </w:r>
      <w:r w:rsidRPr="004030F2">
        <w:rPr>
          <w:b/>
          <w:bCs/>
          <w:u w:val="single"/>
          <w:lang w:val="ru-RU"/>
        </w:rPr>
        <w:t xml:space="preserve">.ПРАВО НАРУЧИОЦА ДА ОБУСТАВИ ПОСТУПАК ЈАВНЕ НАБАВКЕ </w:t>
      </w:r>
    </w:p>
    <w:p w:rsidR="004030F2" w:rsidRDefault="004030F2" w:rsidP="00CC73B9">
      <w:pPr>
        <w:pStyle w:val="Default"/>
        <w:tabs>
          <w:tab w:val="left" w:pos="360"/>
        </w:tabs>
        <w:jc w:val="both"/>
        <w:rPr>
          <w:lang w:val="ru-RU"/>
        </w:rPr>
      </w:pPr>
    </w:p>
    <w:p w:rsidR="00CC73B9" w:rsidRPr="004030F2" w:rsidRDefault="00CC73B9" w:rsidP="00CC73B9">
      <w:pPr>
        <w:pStyle w:val="Default"/>
        <w:tabs>
          <w:tab w:val="left" w:pos="360"/>
        </w:tabs>
        <w:jc w:val="both"/>
        <w:rPr>
          <w:lang w:val="ru-RU"/>
        </w:rPr>
      </w:pPr>
      <w:r w:rsidRPr="004030F2">
        <w:rPr>
          <w:lang w:val="ru-RU"/>
        </w:rPr>
        <w:t xml:space="preserve">Наручилац доноси одлуку о обустави поступка јавне набавке на основу извештаја о стручкој овцени понуда, уколико нису испуњени услови за доделу уговора. </w:t>
      </w:r>
      <w:r w:rsidRPr="004030F2">
        <w:rPr>
          <w:lang w:val="ru-RU"/>
        </w:rPr>
        <w:tab/>
      </w:r>
      <w:r w:rsidRPr="004030F2">
        <w:rPr>
          <w:lang w:val="ru-RU"/>
        </w:rPr>
        <w:tab/>
      </w:r>
    </w:p>
    <w:p w:rsidR="00CC73B9" w:rsidRPr="004030F2" w:rsidRDefault="00CC73B9" w:rsidP="00CC73B9">
      <w:pPr>
        <w:pStyle w:val="Default"/>
        <w:tabs>
          <w:tab w:val="left" w:pos="360"/>
        </w:tabs>
        <w:jc w:val="both"/>
        <w:rPr>
          <w:b/>
          <w:bCs/>
          <w:i/>
          <w:color w:val="FF0000"/>
        </w:rPr>
      </w:pPr>
      <w:r w:rsidRPr="004030F2">
        <w:rPr>
          <w:lang w:val="ru-RU"/>
        </w:rPr>
        <w:t>Наручилац може да обустави поступак јавне набавке из објективних и доказивих разлога, који се нису могли предвидети у време покретања поступка и који онемогућавају да се започети поступака оконча, односно услед којих је престала потреба за предметном јавном набавком због чега се неће понављати у току исте буџетске године, односно у наредном периоду од 6 месеци.</w:t>
      </w:r>
    </w:p>
    <w:p w:rsidR="00CC73B9" w:rsidRDefault="00CC73B9" w:rsidP="00CC73B9">
      <w:pPr>
        <w:pStyle w:val="Default"/>
        <w:tabs>
          <w:tab w:val="left" w:pos="900"/>
        </w:tabs>
        <w:rPr>
          <w:b/>
          <w:i/>
          <w:sz w:val="23"/>
          <w:szCs w:val="23"/>
          <w:lang w:val="sr-Cyrl-CS"/>
        </w:rPr>
      </w:pPr>
    </w:p>
    <w:p w:rsidR="00CC73B9" w:rsidRDefault="00CC73B9" w:rsidP="00CC73B9">
      <w:pPr>
        <w:autoSpaceDE w:val="0"/>
        <w:autoSpaceDN w:val="0"/>
        <w:adjustRightInd w:val="0"/>
        <w:jc w:val="both"/>
        <w:rPr>
          <w:sz w:val="23"/>
          <w:szCs w:val="23"/>
        </w:rPr>
      </w:pPr>
      <w:r>
        <w:rPr>
          <w:b/>
          <w:bCs w:val="0"/>
        </w:rPr>
        <w:t xml:space="preserve">22. </w:t>
      </w:r>
      <w:r>
        <w:rPr>
          <w:b/>
          <w:bCs w:val="0"/>
          <w:u w:val="single"/>
        </w:rPr>
        <w:t>ЗАШТИТА ПРАВА ПОНУЂАЧА</w:t>
      </w:r>
      <w:r>
        <w:rPr>
          <w:b/>
          <w:bCs w:val="0"/>
        </w:rPr>
        <w:t xml:space="preserve"> </w:t>
      </w:r>
      <w:r>
        <w:rPr>
          <w:b/>
          <w:bCs w:val="0"/>
          <w:lang w:val="sr-Cyrl-CS"/>
        </w:rPr>
        <w:tab/>
      </w:r>
    </w:p>
    <w:p w:rsidR="004030F2" w:rsidRDefault="004030F2" w:rsidP="00CC73B9">
      <w:pPr>
        <w:rPr>
          <w:sz w:val="23"/>
          <w:szCs w:val="23"/>
          <w:lang w:val="sr-Cyrl-CS"/>
        </w:rPr>
      </w:pPr>
    </w:p>
    <w:p w:rsidR="004030F2" w:rsidRDefault="004030F2" w:rsidP="00247094">
      <w:pPr>
        <w:jc w:val="both"/>
        <w:rPr>
          <w:noProof/>
          <w:lang w:val="sr-Cyrl-CS"/>
        </w:rPr>
      </w:pPr>
      <w:r w:rsidRPr="004030F2">
        <w:t>Захтев за заштиту права подноси се у складу са чланом 148.-159. Закона о јавним набавкама.</w:t>
      </w:r>
      <w:r w:rsidRPr="004030F2">
        <w:rPr>
          <w:b/>
        </w:rPr>
        <w:t xml:space="preserve"> </w:t>
      </w:r>
      <w:r w:rsidRPr="004030F2">
        <w:rPr>
          <w:noProof/>
          <w:lang w:val="sr-Cyrl-CS"/>
        </w:rPr>
        <w:tab/>
        <w:t xml:space="preserve">      </w:t>
      </w:r>
    </w:p>
    <w:p w:rsidR="004030F2" w:rsidRDefault="004030F2" w:rsidP="00247094">
      <w:pPr>
        <w:jc w:val="both"/>
        <w:rPr>
          <w:noProof/>
          <w:lang w:val="sr-Cyrl-CS"/>
        </w:rPr>
      </w:pPr>
      <w:r w:rsidRPr="004030F2">
        <w:rPr>
          <w:noProof/>
          <w:lang w:val="sr-Cyrl-CS"/>
        </w:rPr>
        <w:t xml:space="preserve">У случају да понуђач сматра да су му у поступку јавне набавке повређена права, може уложити захтев за заштиту права понуђача, уз уплату прописане таксе, у току целог поступка јавне набавке, против сваке радње наручиоца, односно поступити у складу са одредбама члан 148. – 153. Закона о јавним набавкама које уређују поступак заштите права понуђача. </w:t>
      </w:r>
    </w:p>
    <w:p w:rsidR="004030F2" w:rsidRDefault="004030F2" w:rsidP="00247094">
      <w:pPr>
        <w:jc w:val="both"/>
        <w:rPr>
          <w:noProof/>
          <w:lang w:val="sr-Cyrl-CS"/>
        </w:rPr>
      </w:pPr>
      <w:r w:rsidRPr="004030F2">
        <w:rPr>
          <w:noProof/>
          <w:lang w:val="sr-Cyrl-CS"/>
        </w:rPr>
        <w:t>Захтев се подноси Републичкој комисији, а предаје наручиоцу.</w:t>
      </w:r>
    </w:p>
    <w:p w:rsidR="00CC73B9" w:rsidRDefault="00CC73B9" w:rsidP="00CC73B9">
      <w:pPr>
        <w:autoSpaceDE w:val="0"/>
        <w:autoSpaceDN w:val="0"/>
        <w:adjustRightInd w:val="0"/>
        <w:jc w:val="both"/>
        <w:rPr>
          <w:bCs w:val="0"/>
          <w:i/>
          <w:iCs w:val="0"/>
          <w:color w:val="FF0000"/>
          <w:u w:val="single"/>
          <w:lang w:val="sr-Cyrl-CS"/>
        </w:rPr>
      </w:pPr>
    </w:p>
    <w:p w:rsidR="00CC73B9" w:rsidRDefault="00CC73B9" w:rsidP="00CC73B9">
      <w:pPr>
        <w:tabs>
          <w:tab w:val="left" w:pos="-720"/>
          <w:tab w:val="left" w:pos="0"/>
        </w:tabs>
        <w:jc w:val="both"/>
        <w:rPr>
          <w:b/>
          <w:u w:val="single"/>
        </w:rPr>
      </w:pPr>
    </w:p>
    <w:p w:rsidR="00CC73B9" w:rsidRDefault="00CC73B9" w:rsidP="00CC73B9">
      <w:pPr>
        <w:shd w:val="clear" w:color="auto" w:fill="FFFFFF"/>
        <w:jc w:val="both"/>
        <w:rPr>
          <w:lang w:val="en-US"/>
        </w:rPr>
      </w:pPr>
    </w:p>
    <w:p w:rsidR="00CC73B9" w:rsidRDefault="00CC73B9" w:rsidP="00CC73B9">
      <w:pPr>
        <w:shd w:val="clear" w:color="auto" w:fill="FFFFFF"/>
        <w:jc w:val="both"/>
        <w:rPr>
          <w:lang w:val="en-US"/>
        </w:rPr>
      </w:pPr>
    </w:p>
    <w:p w:rsidR="00CC73B9" w:rsidRDefault="00CC73B9" w:rsidP="00CC73B9">
      <w:pPr>
        <w:shd w:val="clear" w:color="auto" w:fill="FFFFFF"/>
        <w:jc w:val="both"/>
        <w:rPr>
          <w:lang w:val="en-US"/>
        </w:rPr>
      </w:pPr>
    </w:p>
    <w:p w:rsidR="00CC73B9" w:rsidRDefault="00CC73B9" w:rsidP="00CC73B9">
      <w:pPr>
        <w:shd w:val="clear" w:color="auto" w:fill="FFFFFF"/>
        <w:jc w:val="both"/>
        <w:rPr>
          <w:lang w:val="en-US"/>
        </w:rPr>
      </w:pPr>
    </w:p>
    <w:p w:rsidR="00CC73B9" w:rsidRDefault="00CC73B9" w:rsidP="00CC73B9">
      <w:pPr>
        <w:shd w:val="clear" w:color="auto" w:fill="FFFFFF"/>
        <w:jc w:val="both"/>
        <w:rPr>
          <w:lang w:val="en-US"/>
        </w:rPr>
      </w:pPr>
    </w:p>
    <w:p w:rsidR="00CC73B9" w:rsidRDefault="00CC73B9" w:rsidP="00CC73B9">
      <w:pPr>
        <w:shd w:val="clear" w:color="auto" w:fill="FFFFFF"/>
        <w:jc w:val="both"/>
        <w:rPr>
          <w:lang w:val="sr-Cyrl-CS"/>
        </w:rPr>
      </w:pPr>
    </w:p>
    <w:p w:rsidR="008807C7" w:rsidRDefault="008807C7" w:rsidP="00CC73B9">
      <w:pPr>
        <w:shd w:val="clear" w:color="auto" w:fill="FFFFFF"/>
        <w:jc w:val="both"/>
        <w:rPr>
          <w:lang w:val="sr-Cyrl-CS"/>
        </w:rPr>
      </w:pPr>
    </w:p>
    <w:p w:rsidR="008807C7" w:rsidRDefault="008807C7" w:rsidP="00CC73B9">
      <w:pPr>
        <w:shd w:val="clear" w:color="auto" w:fill="FFFFFF"/>
        <w:jc w:val="both"/>
        <w:rPr>
          <w:lang w:val="sr-Cyrl-CS"/>
        </w:rPr>
      </w:pPr>
    </w:p>
    <w:p w:rsidR="008807C7" w:rsidRDefault="008807C7" w:rsidP="00CC73B9">
      <w:pPr>
        <w:shd w:val="clear" w:color="auto" w:fill="FFFFFF"/>
        <w:jc w:val="both"/>
        <w:rPr>
          <w:lang w:val="sr-Cyrl-CS"/>
        </w:rPr>
      </w:pPr>
    </w:p>
    <w:p w:rsidR="008807C7" w:rsidRDefault="008807C7" w:rsidP="00CC73B9">
      <w:pPr>
        <w:shd w:val="clear" w:color="auto" w:fill="FFFFFF"/>
        <w:jc w:val="both"/>
        <w:rPr>
          <w:lang w:val="sr-Cyrl-CS"/>
        </w:rPr>
      </w:pPr>
    </w:p>
    <w:p w:rsidR="008807C7" w:rsidRDefault="008807C7" w:rsidP="00CC73B9">
      <w:pPr>
        <w:shd w:val="clear" w:color="auto" w:fill="FFFFFF"/>
        <w:jc w:val="both"/>
        <w:rPr>
          <w:lang w:val="sr-Cyrl-CS"/>
        </w:rPr>
      </w:pPr>
    </w:p>
    <w:p w:rsidR="008807C7" w:rsidRDefault="008807C7" w:rsidP="00CC73B9">
      <w:pPr>
        <w:shd w:val="clear" w:color="auto" w:fill="FFFFFF"/>
        <w:jc w:val="both"/>
        <w:rPr>
          <w:lang w:val="sr-Cyrl-CS"/>
        </w:rPr>
      </w:pPr>
    </w:p>
    <w:p w:rsidR="008807C7" w:rsidRDefault="008807C7" w:rsidP="00CC73B9">
      <w:pPr>
        <w:shd w:val="clear" w:color="auto" w:fill="FFFFFF"/>
        <w:jc w:val="both"/>
        <w:rPr>
          <w:lang w:val="sr-Cyrl-CS"/>
        </w:rPr>
      </w:pPr>
    </w:p>
    <w:p w:rsidR="008807C7" w:rsidRDefault="008807C7" w:rsidP="00CC73B9">
      <w:pPr>
        <w:shd w:val="clear" w:color="auto" w:fill="FFFFFF"/>
        <w:jc w:val="both"/>
        <w:rPr>
          <w:lang w:val="sr-Cyrl-CS"/>
        </w:rPr>
      </w:pPr>
    </w:p>
    <w:p w:rsidR="008807C7" w:rsidRPr="008807C7" w:rsidRDefault="008807C7" w:rsidP="00CC73B9">
      <w:pPr>
        <w:shd w:val="clear" w:color="auto" w:fill="FFFFFF"/>
        <w:jc w:val="both"/>
        <w:rPr>
          <w:lang w:val="sr-Cyrl-CS"/>
        </w:rPr>
      </w:pPr>
    </w:p>
    <w:p w:rsidR="00CC73B9" w:rsidRDefault="00CC73B9" w:rsidP="00CC73B9">
      <w:pPr>
        <w:shd w:val="clear" w:color="auto" w:fill="FFFFFF"/>
        <w:jc w:val="both"/>
        <w:rPr>
          <w:lang w:val="en-US"/>
        </w:rPr>
      </w:pPr>
    </w:p>
    <w:p w:rsidR="00CC73B9" w:rsidRDefault="00CC73B9" w:rsidP="00CC73B9">
      <w:pPr>
        <w:shd w:val="clear" w:color="auto" w:fill="FFFFFF"/>
        <w:jc w:val="both"/>
        <w:rPr>
          <w:lang w:val="en-US"/>
        </w:rPr>
      </w:pPr>
    </w:p>
    <w:p w:rsidR="00CC73B9" w:rsidRDefault="00CC73B9" w:rsidP="00CC73B9">
      <w:pPr>
        <w:shd w:val="clear" w:color="auto" w:fill="FFFFFF"/>
        <w:jc w:val="both"/>
        <w:rPr>
          <w:lang w:val="en-US"/>
        </w:rPr>
      </w:pPr>
    </w:p>
    <w:p w:rsidR="00247094" w:rsidRDefault="00833143" w:rsidP="00833143">
      <w:pPr>
        <w:shd w:val="clear" w:color="auto" w:fill="FFFFFF"/>
        <w:jc w:val="both"/>
        <w:rPr>
          <w:lang w:val="en-US"/>
        </w:rPr>
      </w:pPr>
      <w:r>
        <w:rPr>
          <w:lang w:val="sr-Cyrl-CS"/>
        </w:rPr>
        <w:tab/>
      </w:r>
      <w:r>
        <w:rPr>
          <w:lang w:val="sr-Cyrl-CS"/>
        </w:rPr>
        <w:tab/>
      </w:r>
      <w:r>
        <w:rPr>
          <w:lang w:val="sr-Cyrl-CS"/>
        </w:rPr>
        <w:tab/>
      </w:r>
      <w:r>
        <w:rPr>
          <w:lang w:val="sr-Cyrl-CS"/>
        </w:rPr>
        <w:tab/>
      </w:r>
      <w:r>
        <w:rPr>
          <w:lang w:val="sr-Cyrl-CS"/>
        </w:rPr>
        <w:tab/>
      </w:r>
      <w:r>
        <w:rPr>
          <w:lang w:val="sr-Cyrl-CS"/>
        </w:rPr>
        <w:tab/>
        <w:t xml:space="preserve">     </w:t>
      </w:r>
      <w:r>
        <w:rPr>
          <w:lang w:val="sr-Cyrl-CS"/>
        </w:rPr>
        <w:tab/>
      </w:r>
      <w:r w:rsidR="00612EA6">
        <w:rPr>
          <w:lang w:val="sr-Cyrl-CS"/>
        </w:rPr>
        <w:tab/>
      </w:r>
      <w:r w:rsidR="00612EA6">
        <w:rPr>
          <w:lang w:val="sr-Cyrl-CS"/>
        </w:rPr>
        <w:tab/>
      </w:r>
      <w:r w:rsidR="00612EA6">
        <w:rPr>
          <w:lang w:val="sr-Cyrl-CS"/>
        </w:rPr>
        <w:tab/>
      </w:r>
      <w:r w:rsidR="00612EA6">
        <w:rPr>
          <w:lang w:val="sr-Cyrl-CS"/>
        </w:rPr>
        <w:tab/>
      </w:r>
      <w:r w:rsidR="00612EA6">
        <w:rPr>
          <w:lang w:val="sr-Cyrl-CS"/>
        </w:rPr>
        <w:tab/>
      </w:r>
      <w:r w:rsidR="00612EA6">
        <w:rPr>
          <w:lang w:val="sr-Cyrl-CS"/>
        </w:rPr>
        <w:tab/>
      </w:r>
      <w:r>
        <w:rPr>
          <w:lang w:val="sr-Cyrl-CS"/>
        </w:rPr>
        <w:tab/>
      </w:r>
      <w:r>
        <w:rPr>
          <w:lang w:val="sr-Cyrl-CS"/>
        </w:rPr>
        <w:tab/>
      </w:r>
      <w:r>
        <w:rPr>
          <w:lang w:val="sr-Cyrl-CS"/>
        </w:rPr>
        <w:tab/>
      </w:r>
      <w:r>
        <w:rPr>
          <w:lang w:val="sr-Cyrl-CS"/>
        </w:rPr>
        <w:tab/>
      </w:r>
      <w:r>
        <w:rPr>
          <w:lang w:val="sr-Cyrl-CS"/>
        </w:rPr>
        <w:tab/>
      </w:r>
      <w:r>
        <w:rPr>
          <w:lang w:val="sr-Cyrl-CS"/>
        </w:rPr>
        <w:tab/>
      </w:r>
      <w:r>
        <w:rPr>
          <w:lang w:val="sr-Cyrl-CS"/>
        </w:rPr>
        <w:tab/>
      </w:r>
      <w:r>
        <w:rPr>
          <w:lang w:val="sr-Cyrl-CS"/>
        </w:rPr>
        <w:tab/>
      </w:r>
      <w:r>
        <w:rPr>
          <w:lang w:val="sr-Cyrl-CS"/>
        </w:rPr>
        <w:tab/>
      </w:r>
      <w:r>
        <w:rPr>
          <w:lang w:val="sr-Cyrl-CS"/>
        </w:rPr>
        <w:tab/>
      </w:r>
      <w:r>
        <w:rPr>
          <w:lang w:val="sr-Cyrl-CS"/>
        </w:rPr>
        <w:tab/>
      </w:r>
    </w:p>
    <w:p w:rsidR="002A0B8B" w:rsidRPr="002A0B8B" w:rsidRDefault="002A0B8B" w:rsidP="00833143">
      <w:pPr>
        <w:shd w:val="clear" w:color="auto" w:fill="FFFFFF"/>
        <w:jc w:val="both"/>
        <w:rPr>
          <w:lang w:val="en-US"/>
        </w:rPr>
      </w:pPr>
    </w:p>
    <w:p w:rsidR="00247094" w:rsidRPr="00247094" w:rsidRDefault="00247094" w:rsidP="00833143">
      <w:pPr>
        <w:shd w:val="clear" w:color="auto" w:fill="FFFFFF"/>
        <w:jc w:val="both"/>
        <w:rPr>
          <w:lang w:val="en-US"/>
        </w:rPr>
      </w:pPr>
    </w:p>
    <w:p w:rsidR="00CC73B9" w:rsidRDefault="00CC73B9" w:rsidP="00833143">
      <w:pPr>
        <w:shd w:val="clear" w:color="auto" w:fill="FFFFFF"/>
        <w:ind w:firstLine="720"/>
        <w:jc w:val="both"/>
        <w:rPr>
          <w:b/>
          <w:sz w:val="28"/>
          <w:szCs w:val="28"/>
          <w:u w:val="single"/>
          <w:lang w:val="ru-RU"/>
        </w:rPr>
      </w:pPr>
      <w:r>
        <w:rPr>
          <w:b/>
          <w:sz w:val="28"/>
          <w:szCs w:val="28"/>
          <w:u w:val="single"/>
          <w:lang w:val="sr-Cyrl-CS"/>
        </w:rPr>
        <w:t xml:space="preserve"> УСЛОВИ ЗА УЧЕШЋЕ У ПОСТУПКУ ЈАВНЕ НАБАВКЕ</w:t>
      </w:r>
      <w:r>
        <w:rPr>
          <w:b/>
          <w:sz w:val="28"/>
          <w:szCs w:val="28"/>
          <w:u w:val="single"/>
          <w:lang w:val="ru-RU"/>
        </w:rPr>
        <w:t xml:space="preserve">  </w:t>
      </w:r>
    </w:p>
    <w:p w:rsidR="00CC73B9" w:rsidRDefault="00CC73B9" w:rsidP="00CC73B9">
      <w:pPr>
        <w:jc w:val="center"/>
        <w:rPr>
          <w:b/>
          <w:sz w:val="28"/>
          <w:szCs w:val="28"/>
          <w:u w:val="single"/>
          <w:lang w:val="sr-Cyrl-CS"/>
        </w:rPr>
      </w:pPr>
      <w:r>
        <w:rPr>
          <w:b/>
          <w:sz w:val="28"/>
          <w:szCs w:val="28"/>
          <w:u w:val="single"/>
          <w:lang w:val="ru-RU"/>
        </w:rPr>
        <w:t>И УПУТСТВО КАКО СЕ ДОКАЗУЈЕ ИСПУЊЕНОСТ УСЛОВА</w:t>
      </w:r>
    </w:p>
    <w:p w:rsidR="00CC73B9" w:rsidRDefault="00CC73B9" w:rsidP="00CC73B9">
      <w:pPr>
        <w:ind w:left="360"/>
        <w:jc w:val="center"/>
        <w:rPr>
          <w:b/>
          <w:sz w:val="28"/>
          <w:szCs w:val="28"/>
          <w:u w:val="single"/>
          <w:lang w:val="sr-Cyrl-CS"/>
        </w:rPr>
      </w:pPr>
    </w:p>
    <w:p w:rsidR="00CC73B9" w:rsidRDefault="00CC73B9" w:rsidP="00CC73B9">
      <w:pPr>
        <w:jc w:val="both"/>
        <w:rPr>
          <w:b/>
          <w:u w:val="single"/>
          <w:lang w:val="sr-Cyrl-CS"/>
        </w:rPr>
      </w:pPr>
      <w:r>
        <w:rPr>
          <w:b/>
          <w:u w:val="single"/>
          <w:lang w:val="sr-Cyrl-CS"/>
        </w:rPr>
        <w:t xml:space="preserve">1. </w:t>
      </w:r>
      <w:r>
        <w:rPr>
          <w:b/>
          <w:u w:val="single"/>
          <w:lang w:val="hr-HR"/>
        </w:rPr>
        <w:t>УСЛОВИ ПРОПИСАНИ ЧЛ</w:t>
      </w:r>
      <w:r>
        <w:rPr>
          <w:b/>
          <w:u w:val="single"/>
          <w:lang w:val="sr-Cyrl-CS"/>
        </w:rPr>
        <w:t>.</w:t>
      </w:r>
      <w:r>
        <w:rPr>
          <w:b/>
          <w:u w:val="single"/>
          <w:lang w:val="hr-HR"/>
        </w:rPr>
        <w:t xml:space="preserve"> </w:t>
      </w:r>
      <w:r>
        <w:rPr>
          <w:b/>
          <w:u w:val="single"/>
          <w:lang w:val="sr-Cyrl-CS"/>
        </w:rPr>
        <w:t xml:space="preserve">75.  </w:t>
      </w:r>
      <w:r>
        <w:rPr>
          <w:b/>
          <w:u w:val="single"/>
          <w:lang w:val="hr-HR"/>
        </w:rPr>
        <w:t xml:space="preserve">ЗЈН КОЈЕ ПОНУЂАЧ </w:t>
      </w:r>
      <w:r>
        <w:rPr>
          <w:b/>
          <w:u w:val="single"/>
          <w:lang w:val="sr-Cyrl-CS"/>
        </w:rPr>
        <w:t xml:space="preserve"> </w:t>
      </w:r>
      <w:r>
        <w:rPr>
          <w:b/>
          <w:u w:val="single"/>
          <w:lang w:val="hr-HR"/>
        </w:rPr>
        <w:t>МОРА ДА ИСПУНИ</w:t>
      </w:r>
      <w:r>
        <w:rPr>
          <w:b/>
          <w:u w:val="single"/>
          <w:lang w:val="sr-Cyrl-CS"/>
        </w:rPr>
        <w:t xml:space="preserve"> </w:t>
      </w:r>
    </w:p>
    <w:p w:rsidR="00CC73B9" w:rsidRDefault="00CC73B9" w:rsidP="00CC73B9">
      <w:pPr>
        <w:jc w:val="both"/>
        <w:rPr>
          <w:b/>
          <w:lang w:val="ru-RU"/>
        </w:rPr>
      </w:pPr>
      <w:r>
        <w:rPr>
          <w:b/>
          <w:lang w:val="ru-RU"/>
        </w:rPr>
        <w:t xml:space="preserve">Право на учешће у поступку јавне набавке има понуђач ако испуњава обавезне услове </w:t>
      </w:r>
      <w:r>
        <w:rPr>
          <w:b/>
          <w:lang w:val="sr-Cyrl-CS"/>
        </w:rPr>
        <w:t>из члана 75. ЗЈН, и то:</w:t>
      </w:r>
    </w:p>
    <w:p w:rsidR="00CC73B9" w:rsidRDefault="00CC73B9" w:rsidP="00CC73B9">
      <w:pPr>
        <w:jc w:val="both"/>
        <w:rPr>
          <w:lang w:val="sr-Cyrl-CS"/>
        </w:rPr>
      </w:pPr>
      <w:r>
        <w:rPr>
          <w:b/>
          <w:lang w:val="sr-Cyrl-CS"/>
        </w:rPr>
        <w:t>1.</w:t>
      </w:r>
      <w:r>
        <w:t>   </w:t>
      </w:r>
      <w:r>
        <w:rPr>
          <w:lang w:val="sr-Cyrl-CS"/>
        </w:rPr>
        <w:t>да је понуђач регистрован код надлежног органа, односно уписан у одговарајући регистар;</w:t>
      </w:r>
    </w:p>
    <w:p w:rsidR="00CC73B9" w:rsidRDefault="00CC73B9" w:rsidP="00CC73B9">
      <w:pPr>
        <w:jc w:val="both"/>
        <w:rPr>
          <w:lang w:val="sr-Cyrl-CS"/>
        </w:rPr>
      </w:pPr>
      <w:r>
        <w:rPr>
          <w:b/>
          <w:lang w:val="sr-Cyrl-CS"/>
        </w:rPr>
        <w:t>2</w:t>
      </w:r>
      <w:r>
        <w:rPr>
          <w:lang w:val="sr-Cyrl-CS"/>
        </w:rPr>
        <w:t>.</w:t>
      </w:r>
      <w:r>
        <w:t>  </w:t>
      </w:r>
      <w:r>
        <w:rPr>
          <w:lang w:val="sr-Cyrl-CS"/>
        </w:rPr>
        <w:t>да понуђач (привредно друштво) и његов законски заступник ( односно законски заступници привредног друштва уколико их има више) нису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612EA6" w:rsidRDefault="00CC73B9" w:rsidP="00CC73B9">
      <w:pPr>
        <w:jc w:val="both"/>
        <w:rPr>
          <w:lang w:val="sr-Cyrl-CS"/>
        </w:rPr>
      </w:pPr>
      <w:r>
        <w:rPr>
          <w:b/>
          <w:lang w:val="sr-Cyrl-CS"/>
        </w:rPr>
        <w:t>3.</w:t>
      </w:r>
      <w:r>
        <w:t> </w:t>
      </w:r>
      <w:r w:rsidR="00612EA6">
        <w:rPr>
          <w:lang w:val="sr-Cyrl-CS"/>
        </w:rPr>
        <w:t>да је понуђач</w:t>
      </w:r>
      <w:r w:rsidR="00612EA6">
        <w:t> </w:t>
      </w:r>
      <w:r w:rsidR="00612EA6">
        <w:rPr>
          <w:lang w:val="sr-Cyrl-CS"/>
        </w:rPr>
        <w:t>измирио доспеле порезе и друге јавне дажбине у складу са прописима Републике Србије или стране државе када има седиште на њеној територији.</w:t>
      </w:r>
      <w:r>
        <w:t>  </w:t>
      </w:r>
    </w:p>
    <w:p w:rsidR="00612EA6" w:rsidRDefault="00612EA6" w:rsidP="00612EA6">
      <w:pPr>
        <w:jc w:val="both"/>
        <w:rPr>
          <w:lang w:val="sr-Cyrl-CS"/>
        </w:rPr>
      </w:pPr>
      <w:r>
        <w:rPr>
          <w:b/>
          <w:lang w:val="sr-Cyrl-CS"/>
        </w:rPr>
        <w:t>4.</w:t>
      </w:r>
      <w:r>
        <w:rPr>
          <w:lang w:val="sr-Cyrl-CS"/>
        </w:rPr>
        <w:t xml:space="preserve"> да има важећу дозволу надлежног органа за обављање делатности која је предмет јавне набавке, ако је таква дозвола предвиђена </w:t>
      </w:r>
      <w:r w:rsidR="00A31744">
        <w:rPr>
          <w:lang w:val="sr-Cyrl-CS"/>
        </w:rPr>
        <w:t>посебним прописом.</w:t>
      </w:r>
    </w:p>
    <w:p w:rsidR="00CC73B9" w:rsidRDefault="00A31744" w:rsidP="00CC73B9">
      <w:pPr>
        <w:jc w:val="both"/>
        <w:rPr>
          <w:lang w:val="sr-Cyrl-CS"/>
        </w:rPr>
      </w:pPr>
      <w:r>
        <w:rPr>
          <w:lang w:val="sr-Cyrl-CS"/>
        </w:rPr>
        <w:t xml:space="preserve">Наручилац је дужан да од понуђача захтева да при састављању својих понуда изричито наведу да су поштовали обавезе које произилазе из важећих прописа о заштити на раду, запошљавању и условима рада, заштити животне средине, као и да немају </w:t>
      </w:r>
      <w:r w:rsidR="00CC73B9">
        <w:rPr>
          <w:lang w:val="sr-Cyrl-CS"/>
        </w:rPr>
        <w:t>забран</w:t>
      </w:r>
      <w:r>
        <w:rPr>
          <w:lang w:val="sr-Cyrl-CS"/>
        </w:rPr>
        <w:t>у</w:t>
      </w:r>
      <w:r w:rsidR="00CC73B9">
        <w:rPr>
          <w:lang w:val="sr-Cyrl-CS"/>
        </w:rPr>
        <w:t xml:space="preserve"> обављања делатности, која је н</w:t>
      </w:r>
      <w:r>
        <w:rPr>
          <w:lang w:val="sr-Cyrl-CS"/>
        </w:rPr>
        <w:t xml:space="preserve">а </w:t>
      </w:r>
      <w:r w:rsidR="00CC73B9">
        <w:rPr>
          <w:lang w:val="sr-Cyrl-CS"/>
        </w:rPr>
        <w:t>снази у време подношењ</w:t>
      </w:r>
      <w:r>
        <w:rPr>
          <w:lang w:val="sr-Cyrl-CS"/>
        </w:rPr>
        <w:t>а</w:t>
      </w:r>
      <w:r w:rsidR="00CC73B9">
        <w:rPr>
          <w:lang w:val="sr-Cyrl-CS"/>
        </w:rPr>
        <w:t>е понуд</w:t>
      </w:r>
      <w:r>
        <w:rPr>
          <w:lang w:val="sr-Cyrl-CS"/>
        </w:rPr>
        <w:t>е.</w:t>
      </w:r>
    </w:p>
    <w:p w:rsidR="00CC73B9" w:rsidRDefault="00CC73B9" w:rsidP="00CC73B9">
      <w:pPr>
        <w:rPr>
          <w:lang w:val="sr-Cyrl-CS"/>
        </w:rPr>
      </w:pPr>
    </w:p>
    <w:p w:rsidR="00CC73B9" w:rsidRDefault="00CC73B9" w:rsidP="00CC73B9">
      <w:pPr>
        <w:jc w:val="both"/>
        <w:rPr>
          <w:lang w:val="sr-Cyrl-CS"/>
        </w:rPr>
      </w:pPr>
      <w:r>
        <w:rPr>
          <w:b/>
          <w:lang w:val="sr-Cyrl-CS"/>
        </w:rPr>
        <w:t xml:space="preserve">2.   </w:t>
      </w:r>
      <w:r>
        <w:rPr>
          <w:b/>
          <w:u w:val="single"/>
          <w:lang w:val="sr-Cyrl-CS"/>
        </w:rPr>
        <w:t xml:space="preserve">ДОКАЗ О ИСПУЊЕНОСТИ ОБАВЕЗНИХ УСЛОВА ИЗ ЧЛАНА 75. ЗЈН </w:t>
      </w:r>
    </w:p>
    <w:p w:rsidR="00CC73B9" w:rsidRDefault="00CC73B9" w:rsidP="00CC73B9">
      <w:pPr>
        <w:jc w:val="both"/>
        <w:rPr>
          <w:lang w:val="sr-Cyrl-CS"/>
        </w:rPr>
      </w:pPr>
      <w:r>
        <w:rPr>
          <w:lang w:val="sr-Cyrl-CS"/>
        </w:rPr>
        <w:t>У складу са чланом 77. став 4. ЗЈН, испуњеност обавезних услова из члана 75. ЗЈН се доказује на следећи начин:</w:t>
      </w:r>
    </w:p>
    <w:p w:rsidR="0053033F" w:rsidRDefault="0053033F" w:rsidP="00CC73B9">
      <w:pPr>
        <w:jc w:val="both"/>
        <w:rPr>
          <w:lang w:val="sr-Cyrl-CS"/>
        </w:rPr>
      </w:pPr>
      <w:r>
        <w:rPr>
          <w:lang w:val="sr-Cyrl-CS"/>
        </w:rPr>
        <w:t>- Достављањем</w:t>
      </w:r>
      <w:r w:rsidRPr="00495276">
        <w:rPr>
          <w:b/>
          <w:lang w:val="sr-Cyrl-CS"/>
        </w:rPr>
        <w:t xml:space="preserve"> важећ</w:t>
      </w:r>
      <w:r>
        <w:rPr>
          <w:b/>
          <w:lang w:val="sr-Cyrl-CS"/>
        </w:rPr>
        <w:t>е</w:t>
      </w:r>
      <w:r w:rsidRPr="00495276">
        <w:rPr>
          <w:b/>
          <w:lang w:val="sr-Cyrl-CS"/>
        </w:rPr>
        <w:t xml:space="preserve"> дозвол</w:t>
      </w:r>
      <w:r>
        <w:rPr>
          <w:b/>
          <w:lang w:val="sr-Cyrl-CS"/>
        </w:rPr>
        <w:t>е</w:t>
      </w:r>
      <w:r w:rsidRPr="00495276">
        <w:rPr>
          <w:b/>
          <w:lang w:val="sr-Cyrl-CS"/>
        </w:rPr>
        <w:t xml:space="preserve"> надлежног органа за обављање делатности која је предмет јавне набавке, ако је таква дозвола предвиђена посебним прописом.</w:t>
      </w:r>
    </w:p>
    <w:p w:rsidR="00CC73B9" w:rsidRDefault="00CC73B9" w:rsidP="00CC73B9">
      <w:pPr>
        <w:jc w:val="both"/>
        <w:rPr>
          <w:lang w:val="sr-Cyrl-CS"/>
        </w:rPr>
      </w:pPr>
      <w:r>
        <w:rPr>
          <w:lang w:val="sr-Cyrl-CS"/>
        </w:rPr>
        <w:t xml:space="preserve">- Достављањем </w:t>
      </w:r>
      <w:r>
        <w:rPr>
          <w:b/>
          <w:caps/>
          <w:lang w:val="sr-Cyrl-CS"/>
        </w:rPr>
        <w:t>изјаве о испуњавању услова из члана 75. ЗЈН у поступку јавне набавке  МАЛЕ вредности</w:t>
      </w:r>
      <w:r>
        <w:rPr>
          <w:b/>
          <w:lang w:val="sr-Cyrl-CS"/>
        </w:rPr>
        <w:t xml:space="preserve"> - </w:t>
      </w:r>
      <w:r>
        <w:rPr>
          <w:lang w:val="sr-Cyrl-CS"/>
        </w:rPr>
        <w:t xml:space="preserve">за понуђача као и за све учеснике у заједничкој понуди (Образац 1  из конкурсне документације); </w:t>
      </w:r>
    </w:p>
    <w:p w:rsidR="00CC73B9" w:rsidRDefault="00CC73B9" w:rsidP="00CC73B9">
      <w:pPr>
        <w:jc w:val="both"/>
        <w:rPr>
          <w:lang w:val="sr-Cyrl-CS"/>
        </w:rPr>
      </w:pPr>
      <w:r>
        <w:rPr>
          <w:lang w:val="sr-Cyrl-CS"/>
        </w:rPr>
        <w:t xml:space="preserve">- Достављањем </w:t>
      </w:r>
      <w:r>
        <w:rPr>
          <w:b/>
          <w:caps/>
          <w:lang w:val="sr-Cyrl-CS"/>
        </w:rPr>
        <w:t>изјаве о испуњавању услова из члана 75. ЗЈН у поступку јавне набавке мале  вредности</w:t>
      </w:r>
      <w:r>
        <w:rPr>
          <w:b/>
          <w:lang w:val="sr-Cyrl-CS"/>
        </w:rPr>
        <w:t xml:space="preserve"> ЗА ПОДИЗВОЂАЧА – </w:t>
      </w:r>
      <w:r>
        <w:rPr>
          <w:lang w:val="sr-Cyrl-CS"/>
        </w:rPr>
        <w:t>уколико се подноси понуда са подизвођачем  (Образац 2 из конкурсне документације).</w:t>
      </w:r>
    </w:p>
    <w:p w:rsidR="0053033F" w:rsidRDefault="0053033F" w:rsidP="00CC73B9">
      <w:pPr>
        <w:jc w:val="both"/>
        <w:rPr>
          <w:lang w:val="sr-Cyrl-CS"/>
        </w:rPr>
      </w:pPr>
    </w:p>
    <w:p w:rsidR="00CC73B9" w:rsidRDefault="00CC73B9" w:rsidP="00CC73B9">
      <w:pPr>
        <w:rPr>
          <w:lang w:val="sr-Cyrl-CS"/>
        </w:rPr>
      </w:pPr>
      <w:r>
        <w:rPr>
          <w:lang w:val="sr-Cyrl-CS"/>
        </w:rPr>
        <w:t>У складу са чланом 79. став 2. ЗЈН, Наручилац може пре доношења одлуке о додели уговора да тражи од понуђача чија је понуда оцењена као најповољнија да достави на увид оригинал или оверену копију   доказа о  испуњености услова, и то:</w:t>
      </w:r>
    </w:p>
    <w:p w:rsidR="00CC73B9" w:rsidRDefault="00CC73B9" w:rsidP="00CC73B9">
      <w:pPr>
        <w:ind w:right="-209"/>
        <w:jc w:val="both"/>
        <w:rPr>
          <w:lang w:val="sr-Cyrl-CS"/>
        </w:rPr>
      </w:pPr>
      <w:r>
        <w:rPr>
          <w:b/>
          <w:lang w:val="sr-Cyrl-CS"/>
        </w:rPr>
        <w:t>1</w:t>
      </w:r>
      <w:r>
        <w:rPr>
          <w:lang w:val="sr-Cyrl-CS"/>
        </w:rPr>
        <w:t>.</w:t>
      </w:r>
      <w:r>
        <w:t>   </w:t>
      </w:r>
      <w:r>
        <w:rPr>
          <w:lang w:val="sr-Cyrl-CS"/>
        </w:rPr>
        <w:t>Извод из регистра Агенције за привредне регистре, односно извод из регистра надлежног Привредног суда</w:t>
      </w:r>
    </w:p>
    <w:p w:rsidR="002A0B8B" w:rsidRDefault="00CC73B9" w:rsidP="00CC73B9">
      <w:pPr>
        <w:jc w:val="both"/>
        <w:rPr>
          <w:b/>
          <w:lang w:val="en-US"/>
        </w:rPr>
      </w:pPr>
      <w:r>
        <w:rPr>
          <w:b/>
          <w:lang w:val="sr-Cyrl-CS"/>
        </w:rPr>
        <w:t>2.</w:t>
      </w:r>
      <w:r>
        <w:rPr>
          <w:lang w:val="sr-Cyrl-CS"/>
        </w:rPr>
        <w:t xml:space="preserve"> Извод из казнене евиденције, односно уверења надлежносг суда и надлежне полицијске управе Министарства унутрашњих послова да привредно друштво као и његов законски заступник (уколико привредно друштво има више законских заступника – за сваког од заступника привредног друштва појединачно) није осуђиван за неко од кривичних дела као члан организоване криминалне групе, да није осуђиван за неко од кривичних дела против привреде, кривична дела против заштите животне средине, кривично дело примања или давања мита, кривично дело преваре.</w:t>
      </w:r>
      <w:r w:rsidR="00833143">
        <w:rPr>
          <w:b/>
          <w:lang w:val="sr-Cyrl-CS"/>
        </w:rPr>
        <w:tab/>
      </w:r>
      <w:r w:rsidR="00833143">
        <w:rPr>
          <w:b/>
          <w:lang w:val="sr-Cyrl-CS"/>
        </w:rPr>
        <w:tab/>
      </w:r>
    </w:p>
    <w:p w:rsidR="002A0B8B" w:rsidRDefault="002A0B8B" w:rsidP="00CC73B9">
      <w:pPr>
        <w:jc w:val="both"/>
        <w:rPr>
          <w:b/>
          <w:lang w:val="en-US"/>
        </w:rPr>
      </w:pPr>
    </w:p>
    <w:p w:rsidR="002A0B8B" w:rsidRDefault="002A0B8B" w:rsidP="00CC73B9">
      <w:pPr>
        <w:jc w:val="both"/>
        <w:rPr>
          <w:b/>
          <w:lang w:val="en-US"/>
        </w:rPr>
      </w:pPr>
    </w:p>
    <w:p w:rsidR="00833143" w:rsidRPr="00247094" w:rsidRDefault="00833143" w:rsidP="00CC73B9">
      <w:pPr>
        <w:jc w:val="both"/>
        <w:rPr>
          <w:lang w:val="sr-Cyrl-CS"/>
        </w:rPr>
      </w:pP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t xml:space="preserve">   </w:t>
      </w:r>
    </w:p>
    <w:p w:rsidR="00CC73B9" w:rsidRDefault="00CC73B9" w:rsidP="00CC73B9">
      <w:pPr>
        <w:jc w:val="both"/>
        <w:rPr>
          <w:lang w:val="ru-RU"/>
        </w:rPr>
      </w:pPr>
      <w:r>
        <w:rPr>
          <w:b/>
          <w:lang w:val="sr-Cyrl-CS"/>
        </w:rPr>
        <w:t>3.</w:t>
      </w:r>
      <w:r>
        <w:rPr>
          <w:lang w:val="sr-Cyrl-CS"/>
        </w:rPr>
        <w:t xml:space="preserve"> </w:t>
      </w:r>
      <w:r>
        <w:rPr>
          <w:lang w:val="ru-RU"/>
        </w:rPr>
        <w:t xml:space="preserve">Потврде Привредног и Прекршајног суда да привредном друштву није изречена мера забране обављања делатности, или Потрвда Агенције за привредне регистре да код овог органа није регистровано да му је као привредном друштву изречена мера забране обављања делатности. </w:t>
      </w:r>
    </w:p>
    <w:p w:rsidR="00CC73B9" w:rsidRDefault="00CC73B9" w:rsidP="00CC73B9">
      <w:pPr>
        <w:jc w:val="both"/>
        <w:rPr>
          <w:lang w:val="ru-RU"/>
        </w:rPr>
      </w:pPr>
      <w:r>
        <w:rPr>
          <w:b/>
          <w:lang w:val="ru-RU"/>
        </w:rPr>
        <w:t>4.</w:t>
      </w:r>
      <w:r>
        <w:rPr>
          <w:lang w:val="ru-RU"/>
        </w:rPr>
        <w:t xml:space="preserve"> Уверење пореске управе Министарства финансија и привреде да је понуђач измирио доспеле порезе и доприносе и Уверење надлежне локалне самоуправе да је понуђач измирио обавезе по основу изворних локалних јавних прихода </w:t>
      </w:r>
      <w:r>
        <w:rPr>
          <w:b/>
          <w:u w:val="single"/>
          <w:lang w:val="ru-RU"/>
        </w:rPr>
        <w:t>или</w:t>
      </w:r>
      <w:r>
        <w:rPr>
          <w:lang w:val="ru-RU"/>
        </w:rPr>
        <w:t xml:space="preserve">  Потврда надлежног органа да се понуђач налази у поступку приватизације. </w:t>
      </w:r>
    </w:p>
    <w:p w:rsidR="00CC73B9" w:rsidRDefault="00CC73B9" w:rsidP="00CC73B9">
      <w:pPr>
        <w:jc w:val="both"/>
        <w:rPr>
          <w:b/>
          <w:lang w:val="sr-Cyrl-CS"/>
        </w:rPr>
      </w:pPr>
      <w:r>
        <w:rPr>
          <w:b/>
          <w:lang w:val="ru-RU"/>
        </w:rPr>
        <w:t xml:space="preserve">Докази наведени под тачкама 2, 3 и 4 не могу бити старији од 2 (два) месеца пре отварања понуда. </w:t>
      </w:r>
    </w:p>
    <w:p w:rsidR="00CC73B9" w:rsidRDefault="00CC73B9" w:rsidP="00CC73B9">
      <w:pPr>
        <w:jc w:val="both"/>
        <w:rPr>
          <w:b/>
          <w:lang w:val="sr-Cyrl-CS"/>
        </w:rPr>
      </w:pPr>
      <w:r>
        <w:rPr>
          <w:b/>
          <w:lang w:val="sr-Cyrl-CS"/>
        </w:rPr>
        <w:t>Доказ наведен под трачком 3. мора бити издат након објављивања позива за подношење понуда, односно слања позива за подношење понуда.</w:t>
      </w:r>
    </w:p>
    <w:p w:rsidR="00CC73B9" w:rsidRDefault="00CC73B9" w:rsidP="00CC73B9">
      <w:pPr>
        <w:jc w:val="both"/>
        <w:rPr>
          <w:lang w:val="sr-Cyrl-CS"/>
        </w:rPr>
      </w:pPr>
      <w:r>
        <w:rPr>
          <w:lang w:val="sr-Cyrl-CS"/>
        </w:rPr>
        <w:t>Ако понуђач у остављеном, примереном року који не може бити краћи од пет дана, не достави на увид оригинал или оверену копију тражених доказа, наручилац ће његову понуду одбити као неприхватљиву.</w:t>
      </w:r>
      <w:r w:rsidR="00495276">
        <w:rPr>
          <w:lang w:val="sr-Cyrl-CS"/>
        </w:rPr>
        <w:tab/>
      </w:r>
      <w:r w:rsidR="00495276">
        <w:rPr>
          <w:lang w:val="sr-Cyrl-CS"/>
        </w:rPr>
        <w:tab/>
      </w:r>
      <w:r w:rsidR="00495276">
        <w:rPr>
          <w:lang w:val="sr-Cyrl-CS"/>
        </w:rPr>
        <w:tab/>
      </w:r>
      <w:r w:rsidR="00495276">
        <w:rPr>
          <w:lang w:val="sr-Cyrl-CS"/>
        </w:rPr>
        <w:tab/>
      </w:r>
      <w:r w:rsidR="00495276">
        <w:rPr>
          <w:lang w:val="sr-Cyrl-CS"/>
        </w:rPr>
        <w:tab/>
      </w:r>
    </w:p>
    <w:p w:rsidR="00CC73B9" w:rsidRDefault="00CC73B9" w:rsidP="00CC73B9">
      <w:pPr>
        <w:jc w:val="both"/>
        <w:rPr>
          <w:szCs w:val="22"/>
          <w:lang w:val="sr-Cyrl-CS"/>
        </w:rPr>
      </w:pPr>
      <w:r>
        <w:rPr>
          <w:szCs w:val="22"/>
          <w:lang w:val="sr-Cyrl-CS"/>
        </w:rPr>
        <w:t>Понуђач није дужан да доставља доказе који су јавно доступни на интернет страницама надлежних органа, с тим што треба да наведе интернет страницу на којој су тражени подаци јавно доступни.</w:t>
      </w:r>
    </w:p>
    <w:p w:rsidR="00CC73B9" w:rsidRDefault="00CC73B9" w:rsidP="00CC73B9">
      <w:pPr>
        <w:jc w:val="both"/>
        <w:rPr>
          <w:lang w:val="sr-Cyrl-CS"/>
        </w:rPr>
      </w:pPr>
      <w:r>
        <w:rPr>
          <w:lang w:val="sr-Cyrl-CS"/>
        </w:rPr>
        <w:t>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 осим уколико подноси електронску понуду када се доказ доставља у изворном електронском облику.</w:t>
      </w:r>
    </w:p>
    <w:p w:rsidR="00CC73B9" w:rsidRDefault="00CC73B9" w:rsidP="00CC73B9">
      <w:pPr>
        <w:jc w:val="both"/>
        <w:rPr>
          <w:lang w:val="sr-Cyrl-CS"/>
        </w:rPr>
      </w:pPr>
      <w:r>
        <w:rPr>
          <w:lang w:val="sr-Cyrl-CS"/>
        </w:rPr>
        <w:t xml:space="preserve">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 </w:t>
      </w:r>
    </w:p>
    <w:p w:rsidR="00CC73B9" w:rsidRDefault="00CC73B9" w:rsidP="00CC73B9">
      <w:pPr>
        <w:jc w:val="both"/>
        <w:rPr>
          <w:lang w:val="sr-Cyrl-CS"/>
        </w:rPr>
      </w:pPr>
      <w:r>
        <w:rPr>
          <w:lang w:val="sr-Cyrl-CS"/>
        </w:rPr>
        <w:t>Ако се у држави у којој понуђач има седиште не издају докази из члана 77. овог закона,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w:t>
      </w:r>
    </w:p>
    <w:p w:rsidR="00CC73B9" w:rsidRDefault="00CC73B9" w:rsidP="00CC73B9">
      <w:pPr>
        <w:jc w:val="both"/>
        <w:rPr>
          <w:lang w:val="sr-Cyrl-CS"/>
        </w:rPr>
      </w:pPr>
    </w:p>
    <w:p w:rsidR="00CC73B9" w:rsidRDefault="00CC73B9" w:rsidP="00CC73B9">
      <w:pPr>
        <w:jc w:val="both"/>
        <w:rPr>
          <w:b/>
          <w:u w:val="single"/>
          <w:lang w:val="sr-Cyrl-CS"/>
        </w:rPr>
      </w:pPr>
      <w:r>
        <w:rPr>
          <w:b/>
          <w:u w:val="single"/>
          <w:lang w:val="sr-Cyrl-CS"/>
        </w:rPr>
        <w:t xml:space="preserve">3. </w:t>
      </w:r>
      <w:r>
        <w:rPr>
          <w:b/>
          <w:u w:val="single"/>
          <w:lang w:val="hr-HR"/>
        </w:rPr>
        <w:t>УСЛОВИ ПРОПИСАНИ ЧЛ</w:t>
      </w:r>
      <w:r>
        <w:rPr>
          <w:b/>
          <w:u w:val="single"/>
          <w:lang w:val="sr-Cyrl-CS"/>
        </w:rPr>
        <w:t>.</w:t>
      </w:r>
      <w:r>
        <w:rPr>
          <w:b/>
          <w:u w:val="single"/>
          <w:lang w:val="hr-HR"/>
        </w:rPr>
        <w:t xml:space="preserve"> </w:t>
      </w:r>
      <w:r>
        <w:rPr>
          <w:b/>
          <w:u w:val="single"/>
          <w:lang w:val="sr-Cyrl-CS"/>
        </w:rPr>
        <w:t xml:space="preserve">76.  </w:t>
      </w:r>
      <w:r>
        <w:rPr>
          <w:b/>
          <w:u w:val="single"/>
          <w:lang w:val="hr-HR"/>
        </w:rPr>
        <w:t>ЗЈН КОЈЕ</w:t>
      </w:r>
      <w:r>
        <w:rPr>
          <w:b/>
          <w:u w:val="single"/>
          <w:lang w:val="sr-Cyrl-CS"/>
        </w:rPr>
        <w:t xml:space="preserve">ИМА НАРУЧИЛАЦ ОДРЕЂУЈЕ ДОДАТНЕ УСЛОВЕ ЗА УЧЕШЋЕ </w:t>
      </w:r>
      <w:r>
        <w:rPr>
          <w:b/>
          <w:u w:val="single"/>
          <w:lang w:val="hr-HR"/>
        </w:rPr>
        <w:t>ПОНУЂАЧ</w:t>
      </w:r>
      <w:r>
        <w:rPr>
          <w:b/>
          <w:u w:val="single"/>
          <w:lang w:val="sr-Cyrl-CS"/>
        </w:rPr>
        <w:t xml:space="preserve">А У ПОСТУПКУ ЈАВНЕ НАБАВКЕ </w:t>
      </w:r>
    </w:p>
    <w:p w:rsidR="00CC73B9" w:rsidRDefault="00CC73B9" w:rsidP="00CC73B9">
      <w:pPr>
        <w:jc w:val="both"/>
        <w:rPr>
          <w:b/>
          <w:lang w:val="sr-Cyrl-CS"/>
        </w:rPr>
      </w:pPr>
      <w:r>
        <w:rPr>
          <w:b/>
          <w:lang w:val="ru-RU"/>
        </w:rPr>
        <w:t xml:space="preserve">Право на учешће у поступку јавне набавке има понуђач ако испуњава додатне услове </w:t>
      </w:r>
      <w:r>
        <w:rPr>
          <w:b/>
          <w:lang w:val="sr-Cyrl-CS"/>
        </w:rPr>
        <w:t xml:space="preserve">из члана 76. ЗЈН, због специфичности </w:t>
      </w:r>
      <w:r w:rsidR="00612AA2">
        <w:rPr>
          <w:b/>
          <w:lang w:val="sr-Cyrl-CS"/>
        </w:rPr>
        <w:t xml:space="preserve">лагеровања и трошења угља за грејање школе и издвојених одељења </w:t>
      </w:r>
      <w:r>
        <w:rPr>
          <w:b/>
          <w:lang w:val="sr-Cyrl-CS"/>
        </w:rPr>
        <w:t>у предстојећој грејној сезони и то:</w:t>
      </w:r>
    </w:p>
    <w:p w:rsidR="00CC73B9" w:rsidRDefault="00CC73B9" w:rsidP="00CC73B9">
      <w:pPr>
        <w:jc w:val="both"/>
        <w:rPr>
          <w:lang w:val="sr-Cyrl-CS"/>
        </w:rPr>
      </w:pPr>
      <w:r>
        <w:rPr>
          <w:b/>
          <w:lang w:val="sr-Cyrl-CS"/>
        </w:rPr>
        <w:t xml:space="preserve">- </w:t>
      </w:r>
      <w:r>
        <w:rPr>
          <w:lang w:val="sr-Cyrl-CS"/>
        </w:rPr>
        <w:t xml:space="preserve">да понуђач има </w:t>
      </w:r>
      <w:r w:rsidR="00266937">
        <w:rPr>
          <w:lang w:val="sr-Cyrl-CS"/>
        </w:rPr>
        <w:t xml:space="preserve">на располагању </w:t>
      </w:r>
      <w:r w:rsidR="006345E8">
        <w:rPr>
          <w:lang w:val="sr-Cyrl-CS"/>
        </w:rPr>
        <w:t>тражену врсту угља – лигнит сушени, комад- коцка,  пропи</w:t>
      </w:r>
      <w:r>
        <w:rPr>
          <w:lang w:val="sr-Cyrl-CS"/>
        </w:rPr>
        <w:t>саног квалитета.</w:t>
      </w:r>
    </w:p>
    <w:p w:rsidR="00FA6581" w:rsidRDefault="00FA6581" w:rsidP="00CC73B9">
      <w:pPr>
        <w:jc w:val="both"/>
        <w:rPr>
          <w:lang w:val="sr-Cyrl-CS"/>
        </w:rPr>
      </w:pPr>
      <w:r>
        <w:rPr>
          <w:b/>
          <w:lang w:val="sr-Cyrl-CS"/>
        </w:rPr>
        <w:t xml:space="preserve">- </w:t>
      </w:r>
      <w:r>
        <w:rPr>
          <w:lang w:val="sr-Cyrl-CS"/>
        </w:rPr>
        <w:t>да понуђач има на располагању камион</w:t>
      </w:r>
      <w:r w:rsidR="001B67B5">
        <w:rPr>
          <w:lang w:val="sr-Cyrl-CS"/>
        </w:rPr>
        <w:t>е</w:t>
      </w:r>
      <w:r w:rsidR="004B062B">
        <w:rPr>
          <w:lang w:val="sr-Cyrl-CS"/>
        </w:rPr>
        <w:t xml:space="preserve"> </w:t>
      </w:r>
      <w:r>
        <w:rPr>
          <w:lang w:val="sr-Cyrl-CS"/>
        </w:rPr>
        <w:t xml:space="preserve"> </w:t>
      </w:r>
      <w:r w:rsidR="00E706F6">
        <w:rPr>
          <w:lang w:val="sr-Cyrl-CS"/>
        </w:rPr>
        <w:t xml:space="preserve">за превоз угља </w:t>
      </w:r>
      <w:r>
        <w:rPr>
          <w:lang w:val="sr-Cyrl-CS"/>
        </w:rPr>
        <w:t xml:space="preserve">до </w:t>
      </w:r>
      <w:r w:rsidR="001B67B5">
        <w:rPr>
          <w:lang w:val="sr-Cyrl-CS"/>
        </w:rPr>
        <w:t>5</w:t>
      </w:r>
      <w:r>
        <w:rPr>
          <w:lang w:val="sr-Cyrl-CS"/>
        </w:rPr>
        <w:t xml:space="preserve"> тон</w:t>
      </w:r>
      <w:r w:rsidR="001B67B5">
        <w:rPr>
          <w:lang w:val="sr-Cyrl-CS"/>
        </w:rPr>
        <w:t>а</w:t>
      </w:r>
      <w:r>
        <w:rPr>
          <w:lang w:val="sr-Cyrl-CS"/>
        </w:rPr>
        <w:t xml:space="preserve"> носивости</w:t>
      </w:r>
      <w:r w:rsidR="00E706F6">
        <w:rPr>
          <w:lang w:val="sr-Cyrl-CS"/>
        </w:rPr>
        <w:t>, због различите величине школских дворишта у које могу да уђу камиони</w:t>
      </w:r>
      <w:r>
        <w:rPr>
          <w:lang w:val="sr-Cyrl-CS"/>
        </w:rPr>
        <w:t>.</w:t>
      </w:r>
    </w:p>
    <w:p w:rsidR="00CC73B9" w:rsidRDefault="00CC73B9" w:rsidP="00CC73B9">
      <w:pPr>
        <w:jc w:val="both"/>
        <w:rPr>
          <w:lang w:val="ru-RU"/>
        </w:rPr>
      </w:pPr>
    </w:p>
    <w:p w:rsidR="00CC73B9" w:rsidRDefault="00CC73B9" w:rsidP="00CC73B9">
      <w:pPr>
        <w:jc w:val="both"/>
        <w:rPr>
          <w:lang w:val="sr-Cyrl-CS"/>
        </w:rPr>
      </w:pPr>
      <w:r>
        <w:rPr>
          <w:b/>
          <w:u w:val="single"/>
          <w:lang w:val="sr-Cyrl-CS"/>
        </w:rPr>
        <w:t>4. ДОКАЗ О ИСПУЊЕНОСТИ ДОДАТНИХ УСЛОВА ИЗ ЧЛАНА 7</w:t>
      </w:r>
      <w:r>
        <w:rPr>
          <w:b/>
          <w:u w:val="single"/>
          <w:lang w:val="en-US"/>
        </w:rPr>
        <w:t>6</w:t>
      </w:r>
      <w:r>
        <w:rPr>
          <w:b/>
          <w:u w:val="single"/>
          <w:lang w:val="sr-Cyrl-CS"/>
        </w:rPr>
        <w:t xml:space="preserve">. ЗЈН </w:t>
      </w:r>
    </w:p>
    <w:p w:rsidR="001F6994" w:rsidRDefault="00CC73B9" w:rsidP="00CC73B9">
      <w:pPr>
        <w:jc w:val="both"/>
        <w:rPr>
          <w:lang w:val="sr-Cyrl-CS"/>
        </w:rPr>
      </w:pPr>
      <w:r>
        <w:rPr>
          <w:lang w:val="sr-Cyrl-CS"/>
        </w:rPr>
        <w:t>Испуњеност додатних услова</w:t>
      </w:r>
      <w:r w:rsidR="00612AA2">
        <w:rPr>
          <w:lang w:val="sr-Cyrl-CS"/>
        </w:rPr>
        <w:t xml:space="preserve"> понуђач</w:t>
      </w:r>
      <w:r>
        <w:rPr>
          <w:lang w:val="sr-Cyrl-CS"/>
        </w:rPr>
        <w:t xml:space="preserve"> доказује достављањем</w:t>
      </w:r>
      <w:r w:rsidR="001F6994">
        <w:rPr>
          <w:lang w:val="sr-Cyrl-CS"/>
        </w:rPr>
        <w:t>,</w:t>
      </w:r>
      <w:r w:rsidR="001F6994" w:rsidRPr="001F6994">
        <w:rPr>
          <w:lang w:val="sr-Cyrl-CS"/>
        </w:rPr>
        <w:t xml:space="preserve"> </w:t>
      </w:r>
      <w:r w:rsidR="001F6994">
        <w:rPr>
          <w:lang w:val="sr-Cyrl-CS"/>
        </w:rPr>
        <w:t>уз осталу документацију са понудом:</w:t>
      </w:r>
    </w:p>
    <w:p w:rsidR="001F6994" w:rsidRDefault="001F6994" w:rsidP="00CC73B9">
      <w:pPr>
        <w:jc w:val="both"/>
        <w:rPr>
          <w:lang w:val="sr-Cyrl-CS"/>
        </w:rPr>
      </w:pPr>
      <w:r>
        <w:rPr>
          <w:lang w:val="sr-Cyrl-CS"/>
        </w:rPr>
        <w:t>-</w:t>
      </w:r>
      <w:r w:rsidR="00CC73B9">
        <w:rPr>
          <w:lang w:val="sr-Cyrl-CS"/>
        </w:rPr>
        <w:t xml:space="preserve"> </w:t>
      </w:r>
      <w:r w:rsidR="006345E8">
        <w:rPr>
          <w:lang w:val="sr-Cyrl-CS"/>
        </w:rPr>
        <w:t>копије отпремнице, рачуна или уговора са добављачем</w:t>
      </w:r>
      <w:r w:rsidR="00CC73B9">
        <w:rPr>
          <w:lang w:val="sr-Cyrl-CS"/>
        </w:rPr>
        <w:t xml:space="preserve">, </w:t>
      </w:r>
    </w:p>
    <w:p w:rsidR="002A0B8B" w:rsidRDefault="001F6994" w:rsidP="002A0B8B">
      <w:pPr>
        <w:jc w:val="both"/>
        <w:rPr>
          <w:lang w:val="en-US"/>
        </w:rPr>
      </w:pPr>
      <w:r>
        <w:rPr>
          <w:lang w:val="sr-Cyrl-CS"/>
        </w:rPr>
        <w:t>-</w:t>
      </w:r>
      <w:r w:rsidR="001B67B5">
        <w:rPr>
          <w:lang w:val="sr-Cyrl-CS"/>
        </w:rPr>
        <w:t xml:space="preserve">давањем изјаве да има на располагању камионе за превоз угља </w:t>
      </w:r>
      <w:r w:rsidR="00A92F2D">
        <w:rPr>
          <w:lang w:val="sr-Cyrl-CS"/>
        </w:rPr>
        <w:t xml:space="preserve">до </w:t>
      </w:r>
      <w:r w:rsidR="001B67B5">
        <w:rPr>
          <w:lang w:val="sr-Cyrl-CS"/>
        </w:rPr>
        <w:t>5</w:t>
      </w:r>
      <w:r w:rsidR="00A92F2D">
        <w:rPr>
          <w:lang w:val="sr-Cyrl-CS"/>
        </w:rPr>
        <w:t xml:space="preserve"> тон</w:t>
      </w:r>
      <w:r w:rsidR="001B67B5">
        <w:rPr>
          <w:lang w:val="sr-Cyrl-CS"/>
        </w:rPr>
        <w:t>а</w:t>
      </w:r>
      <w:r w:rsidR="00A92F2D">
        <w:rPr>
          <w:lang w:val="sr-Cyrl-CS"/>
        </w:rPr>
        <w:t xml:space="preserve"> носивости</w:t>
      </w:r>
      <w:r>
        <w:rPr>
          <w:lang w:val="sr-Cyrl-CS"/>
        </w:rPr>
        <w:t>(образац 1. и образац 2.за подизвођаче).</w:t>
      </w:r>
    </w:p>
    <w:p w:rsidR="002A0B8B" w:rsidRDefault="002A0B8B" w:rsidP="002A0B8B">
      <w:pPr>
        <w:jc w:val="both"/>
        <w:rPr>
          <w:lang w:val="en-US"/>
        </w:rPr>
      </w:pPr>
    </w:p>
    <w:p w:rsidR="002A0B8B" w:rsidRDefault="002A0B8B" w:rsidP="002A0B8B">
      <w:pPr>
        <w:jc w:val="both"/>
        <w:rPr>
          <w:lang w:val="en-US"/>
        </w:rPr>
      </w:pPr>
    </w:p>
    <w:p w:rsidR="00833143" w:rsidRPr="002A0B8B" w:rsidRDefault="00833143" w:rsidP="002A0B8B">
      <w:pPr>
        <w:jc w:val="both"/>
        <w:rPr>
          <w:lang w:val="sr-Cyrl-CS"/>
        </w:rPr>
      </w:pPr>
      <w:r w:rsidRPr="00833143">
        <w:rPr>
          <w:rFonts w:cs="Times New Roman"/>
          <w:lang w:val="sr-Cyrl-CS"/>
        </w:rPr>
        <w:tab/>
      </w:r>
      <w:r w:rsidRPr="00833143">
        <w:rPr>
          <w:rFonts w:cs="Times New Roman"/>
          <w:lang w:val="sr-Cyrl-CS"/>
        </w:rPr>
        <w:tab/>
      </w:r>
      <w:r w:rsidRPr="00833143">
        <w:rPr>
          <w:rFonts w:cs="Times New Roman"/>
          <w:lang w:val="sr-Cyrl-CS"/>
        </w:rPr>
        <w:tab/>
      </w:r>
      <w:r w:rsidRPr="00833143">
        <w:rPr>
          <w:rFonts w:cs="Times New Roman"/>
          <w:lang w:val="sr-Cyrl-CS"/>
        </w:rPr>
        <w:tab/>
      </w:r>
      <w:r w:rsidRPr="00833143">
        <w:rPr>
          <w:rFonts w:cs="Times New Roman"/>
          <w:lang w:val="sr-Cyrl-CS"/>
        </w:rPr>
        <w:tab/>
      </w:r>
      <w:r w:rsidRPr="00833143">
        <w:rPr>
          <w:rFonts w:cs="Times New Roman"/>
          <w:lang w:val="sr-Cyrl-CS"/>
        </w:rPr>
        <w:tab/>
      </w:r>
      <w:r w:rsidRPr="00833143">
        <w:rPr>
          <w:rFonts w:cs="Times New Roman"/>
          <w:lang w:val="sr-Cyrl-CS"/>
        </w:rPr>
        <w:tab/>
      </w:r>
      <w:r w:rsidRPr="00833143">
        <w:rPr>
          <w:rFonts w:cs="Times New Roman"/>
          <w:lang w:val="sr-Cyrl-CS"/>
        </w:rPr>
        <w:tab/>
      </w:r>
      <w:r w:rsidRPr="00833143">
        <w:rPr>
          <w:rFonts w:cs="Times New Roman"/>
          <w:lang w:val="sr-Cyrl-CS"/>
        </w:rPr>
        <w:tab/>
      </w:r>
      <w:r w:rsidRPr="00833143">
        <w:rPr>
          <w:rFonts w:cs="Times New Roman"/>
          <w:lang w:val="sr-Cyrl-CS"/>
        </w:rPr>
        <w:tab/>
      </w:r>
      <w:r w:rsidR="00CC73B9" w:rsidRPr="00833143">
        <w:rPr>
          <w:rFonts w:cs="Times New Roman"/>
          <w:lang w:val="sr-Cyrl-CS"/>
        </w:rPr>
        <w:tab/>
      </w:r>
    </w:p>
    <w:p w:rsidR="00CC73B9" w:rsidRPr="00833143" w:rsidRDefault="00495276" w:rsidP="00833143">
      <w:pPr>
        <w:pStyle w:val="ListParagraph"/>
        <w:spacing w:after="120"/>
        <w:ind w:left="0"/>
        <w:rPr>
          <w:rFonts w:ascii="Times New Roman" w:hAnsi="Times New Roman" w:cs="Times New Roman"/>
          <w:b/>
          <w:sz w:val="24"/>
          <w:szCs w:val="24"/>
          <w:lang w:val="en-US"/>
        </w:rPr>
      </w:pPr>
      <w:r>
        <w:rPr>
          <w:b/>
          <w:lang w:val="sr-Cyrl-CS"/>
        </w:rPr>
        <w:tab/>
      </w:r>
      <w:r>
        <w:rPr>
          <w:b/>
          <w:lang w:val="sr-Cyrl-CS"/>
        </w:rPr>
        <w:tab/>
      </w:r>
      <w:r>
        <w:rPr>
          <w:b/>
          <w:lang w:val="sr-Cyrl-CS"/>
        </w:rPr>
        <w:tab/>
      </w:r>
      <w:r w:rsidR="00833143">
        <w:rPr>
          <w:b/>
          <w:lang w:val="sr-Cyrl-CS"/>
        </w:rPr>
        <w:tab/>
      </w:r>
      <w:r w:rsidR="00833143">
        <w:rPr>
          <w:b/>
          <w:lang w:val="sr-Cyrl-CS"/>
        </w:rPr>
        <w:tab/>
      </w:r>
      <w:r w:rsidR="00833143">
        <w:rPr>
          <w:b/>
          <w:lang w:val="sr-Cyrl-CS"/>
        </w:rPr>
        <w:tab/>
      </w:r>
      <w:r w:rsidR="00833143">
        <w:rPr>
          <w:b/>
          <w:lang w:val="sr-Cyrl-CS"/>
        </w:rPr>
        <w:tab/>
      </w:r>
      <w:r w:rsidR="00833143">
        <w:rPr>
          <w:b/>
          <w:lang w:val="sr-Cyrl-CS"/>
        </w:rPr>
        <w:tab/>
      </w:r>
      <w:r w:rsidR="00833143">
        <w:rPr>
          <w:b/>
          <w:lang w:val="sr-Cyrl-CS"/>
        </w:rPr>
        <w:tab/>
      </w:r>
      <w:r w:rsidR="00833143">
        <w:rPr>
          <w:b/>
          <w:lang w:val="sr-Cyrl-CS"/>
        </w:rPr>
        <w:tab/>
      </w:r>
      <w:r w:rsidR="00CC73B9" w:rsidRPr="00833143">
        <w:rPr>
          <w:rFonts w:ascii="Times New Roman" w:hAnsi="Times New Roman" w:cs="Times New Roman"/>
          <w:b/>
          <w:sz w:val="24"/>
          <w:szCs w:val="24"/>
          <w:lang w:val="sr-Cyrl-CS"/>
        </w:rPr>
        <w:t xml:space="preserve">ОБРАЗАЦ </w:t>
      </w:r>
      <w:r w:rsidR="00CC73B9" w:rsidRPr="00833143">
        <w:rPr>
          <w:rFonts w:ascii="Times New Roman" w:hAnsi="Times New Roman" w:cs="Times New Roman"/>
          <w:b/>
          <w:sz w:val="24"/>
          <w:szCs w:val="24"/>
          <w:lang w:val="en-US"/>
        </w:rPr>
        <w:t xml:space="preserve"> 1.</w:t>
      </w:r>
    </w:p>
    <w:p w:rsidR="00CC73B9" w:rsidRDefault="00CC73B9" w:rsidP="00CC73B9">
      <w:pPr>
        <w:tabs>
          <w:tab w:val="left" w:pos="3600"/>
        </w:tabs>
        <w:jc w:val="both"/>
        <w:rPr>
          <w:lang w:val="sr-Cyrl-CS"/>
        </w:rPr>
      </w:pPr>
    </w:p>
    <w:p w:rsidR="00CC73B9" w:rsidRDefault="00CC73B9" w:rsidP="00CC73B9">
      <w:pPr>
        <w:jc w:val="both"/>
        <w:rPr>
          <w:lang w:val="sr-Cyrl-CS"/>
        </w:rPr>
      </w:pPr>
      <w:r>
        <w:rPr>
          <w:rFonts w:ascii="Tahoma" w:hAnsi="Tahoma" w:cs="Tahoma"/>
          <w:lang w:val="sr-Cyrl-CS"/>
        </w:rPr>
        <w:t xml:space="preserve">   </w:t>
      </w:r>
      <w:r>
        <w:rPr>
          <w:lang w:val="sr-Cyrl-CS"/>
        </w:rPr>
        <w:t xml:space="preserve">     У складу са чланом 77. став 4. ЗЈН ("Сл. гласник РС" број 124/2012</w:t>
      </w:r>
      <w:r w:rsidR="00F14D1D">
        <w:rPr>
          <w:lang w:val="sr-Cyrl-CS"/>
        </w:rPr>
        <w:t>,14/2015 и 68/2015</w:t>
      </w:r>
      <w:r>
        <w:rPr>
          <w:lang w:val="sr-Cyrl-CS"/>
        </w:rPr>
        <w:t xml:space="preserve">.), </w:t>
      </w:r>
      <w:r>
        <w:rPr>
          <w:b/>
          <w:lang w:val="sr-Cyrl-CS"/>
        </w:rPr>
        <w:t xml:space="preserve">под пуном моралном, материјалном и кривичном одговорношћу, </w:t>
      </w:r>
      <w:r>
        <w:rPr>
          <w:lang w:val="sr-Cyrl-CS"/>
        </w:rPr>
        <w:t>као заступник понуђача дајем следећу</w:t>
      </w:r>
    </w:p>
    <w:p w:rsidR="00CC73B9" w:rsidRDefault="00CC73B9" w:rsidP="00CC73B9">
      <w:pPr>
        <w:spacing w:before="480" w:after="120"/>
        <w:jc w:val="center"/>
        <w:rPr>
          <w:b/>
          <w:sz w:val="28"/>
          <w:szCs w:val="28"/>
          <w:lang w:val="sr-Cyrl-CS"/>
        </w:rPr>
      </w:pPr>
      <w:r>
        <w:rPr>
          <w:b/>
          <w:sz w:val="28"/>
          <w:szCs w:val="28"/>
          <w:lang w:val="sr-Cyrl-CS"/>
        </w:rPr>
        <w:t>ИЗЈАВУ О ИСПУЊАВАЊУ УСЛОВА ИЗ ЧЛАНА 75.</w:t>
      </w:r>
      <w:r w:rsidR="001F6994">
        <w:rPr>
          <w:b/>
          <w:sz w:val="28"/>
          <w:szCs w:val="28"/>
          <w:lang w:val="sr-Cyrl-CS"/>
        </w:rPr>
        <w:t>и 76.</w:t>
      </w:r>
      <w:r>
        <w:rPr>
          <w:b/>
          <w:sz w:val="28"/>
          <w:szCs w:val="28"/>
          <w:lang w:val="sr-Cyrl-CS"/>
        </w:rPr>
        <w:t xml:space="preserve"> ЗЈН </w:t>
      </w:r>
    </w:p>
    <w:p w:rsidR="00CC73B9" w:rsidRDefault="00CC73B9" w:rsidP="00CC73B9">
      <w:pPr>
        <w:spacing w:after="120"/>
        <w:jc w:val="center"/>
        <w:rPr>
          <w:b/>
          <w:sz w:val="28"/>
          <w:szCs w:val="28"/>
          <w:lang w:val="sr-Cyrl-CS"/>
        </w:rPr>
      </w:pPr>
      <w:r>
        <w:rPr>
          <w:b/>
          <w:sz w:val="28"/>
          <w:szCs w:val="28"/>
          <w:lang w:val="sr-Cyrl-CS"/>
        </w:rPr>
        <w:t>У ПОСТУПКУ ЈАВНЕ НАБАВКЕ МАЛЕ ВРЕДНОСТИ</w:t>
      </w:r>
    </w:p>
    <w:p w:rsidR="00CC73B9" w:rsidRDefault="00CC73B9" w:rsidP="00CC73B9">
      <w:pPr>
        <w:spacing w:before="240"/>
        <w:jc w:val="both"/>
        <w:rPr>
          <w:b/>
          <w:lang w:val="sr-Cyrl-CS"/>
        </w:rPr>
      </w:pPr>
      <w:r>
        <w:rPr>
          <w:b/>
          <w:lang w:val="sr-Cyrl-CS"/>
        </w:rPr>
        <w:t>Понуђач: __________________________________________________________,</w:t>
      </w:r>
    </w:p>
    <w:p w:rsidR="00CC73B9" w:rsidRDefault="00CC73B9" w:rsidP="00CC73B9">
      <w:pPr>
        <w:spacing w:before="120"/>
        <w:jc w:val="both"/>
        <w:rPr>
          <w:b/>
          <w:lang w:val="sr-Cyrl-CS"/>
        </w:rPr>
      </w:pPr>
      <w:r>
        <w:rPr>
          <w:b/>
          <w:lang w:val="sr-Cyrl-CS"/>
        </w:rPr>
        <w:t>Седиште</w:t>
      </w:r>
      <w:r w:rsidR="00833143">
        <w:rPr>
          <w:b/>
          <w:lang w:val="sr-Cyrl-CS"/>
        </w:rPr>
        <w:t xml:space="preserve"> </w:t>
      </w:r>
      <w:r>
        <w:rPr>
          <w:b/>
          <w:lang w:val="sr-Cyrl-CS"/>
        </w:rPr>
        <w:t xml:space="preserve">и адреса:___________________________________________________, </w:t>
      </w:r>
    </w:p>
    <w:p w:rsidR="00CC73B9" w:rsidRDefault="00CC73B9" w:rsidP="00CC73B9">
      <w:pPr>
        <w:spacing w:before="120"/>
        <w:jc w:val="both"/>
        <w:rPr>
          <w:b/>
          <w:lang w:val="sr-Cyrl-CS"/>
        </w:rPr>
      </w:pPr>
      <w:r>
        <w:rPr>
          <w:b/>
          <w:lang w:val="sr-Cyrl-CS"/>
        </w:rPr>
        <w:t>Матични</w:t>
      </w:r>
      <w:r w:rsidR="00833143">
        <w:rPr>
          <w:b/>
          <w:lang w:val="sr-Cyrl-CS"/>
        </w:rPr>
        <w:t xml:space="preserve"> </w:t>
      </w:r>
      <w:r>
        <w:rPr>
          <w:b/>
          <w:lang w:val="sr-Cyrl-CS"/>
        </w:rPr>
        <w:t>број_______________________________________________________,</w:t>
      </w:r>
    </w:p>
    <w:p w:rsidR="00CC73B9" w:rsidRDefault="00CC73B9" w:rsidP="00CC73B9">
      <w:pPr>
        <w:spacing w:before="120"/>
        <w:jc w:val="both"/>
        <w:rPr>
          <w:b/>
          <w:lang w:val="sr-Cyrl-CS"/>
        </w:rPr>
      </w:pPr>
      <w:r>
        <w:rPr>
          <w:b/>
          <w:lang w:val="sr-Cyrl-CS"/>
        </w:rPr>
        <w:t>ПИБ: ______________________________________________________________,</w:t>
      </w:r>
    </w:p>
    <w:p w:rsidR="00CC73B9" w:rsidRDefault="00CC73B9" w:rsidP="00CC73B9">
      <w:pPr>
        <w:rPr>
          <w:b/>
          <w:lang w:val="sr-Cyrl-CS"/>
        </w:rPr>
      </w:pPr>
    </w:p>
    <w:p w:rsidR="00CC73B9" w:rsidRDefault="00CC73B9" w:rsidP="00CC73B9">
      <w:pPr>
        <w:rPr>
          <w:b/>
          <w:lang w:val="sr-Cyrl-CS"/>
        </w:rPr>
      </w:pPr>
    </w:p>
    <w:p w:rsidR="00CC73B9" w:rsidRDefault="00CC73B9" w:rsidP="00CC73B9">
      <w:pPr>
        <w:jc w:val="both"/>
        <w:rPr>
          <w:lang w:val="sr-Cyrl-CS"/>
        </w:rPr>
      </w:pPr>
      <w:r>
        <w:rPr>
          <w:b/>
          <w:lang w:val="sr-Cyrl-CS"/>
        </w:rPr>
        <w:t>ИСПУЊАВА све услове из члана 75.</w:t>
      </w:r>
      <w:r w:rsidR="001F6994">
        <w:rPr>
          <w:b/>
          <w:lang w:val="sr-Cyrl-CS"/>
        </w:rPr>
        <w:t>и 76.</w:t>
      </w:r>
      <w:r>
        <w:rPr>
          <w:b/>
          <w:lang w:val="sr-Cyrl-CS"/>
        </w:rPr>
        <w:t xml:space="preserve"> ЗЈН</w:t>
      </w:r>
      <w:r>
        <w:rPr>
          <w:lang w:val="sr-Cyrl-CS"/>
        </w:rPr>
        <w:t xml:space="preserve">, </w:t>
      </w:r>
      <w:r>
        <w:rPr>
          <w:b/>
          <w:lang w:val="sr-Cyrl-CS"/>
        </w:rPr>
        <w:t xml:space="preserve">за јавну набавку мале вредности број:  </w:t>
      </w:r>
      <w:r w:rsidR="0066743B">
        <w:rPr>
          <w:b/>
          <w:lang w:val="sr-Cyrl-CS"/>
        </w:rPr>
        <w:t>2</w:t>
      </w:r>
      <w:r>
        <w:rPr>
          <w:b/>
          <w:lang w:val="sr-Cyrl-CS"/>
        </w:rPr>
        <w:t>/201</w:t>
      </w:r>
      <w:r w:rsidR="006B7D63">
        <w:rPr>
          <w:b/>
          <w:lang w:val="en-US"/>
        </w:rPr>
        <w:t>8</w:t>
      </w:r>
      <w:r>
        <w:rPr>
          <w:b/>
          <w:lang w:val="sr-Cyrl-CS"/>
        </w:rPr>
        <w:t>.</w:t>
      </w:r>
      <w:r w:rsidR="0066743B">
        <w:rPr>
          <w:b/>
          <w:lang w:val="sr-Cyrl-CS"/>
        </w:rPr>
        <w:t>-</w:t>
      </w:r>
      <w:r>
        <w:rPr>
          <w:b/>
          <w:lang w:val="sr-Cyrl-CS"/>
        </w:rPr>
        <w:t xml:space="preserve"> набавка </w:t>
      </w:r>
      <w:r>
        <w:rPr>
          <w:b/>
        </w:rPr>
        <w:t>угља за грејање за 201</w:t>
      </w:r>
      <w:r w:rsidR="006B7D63">
        <w:rPr>
          <w:b/>
        </w:rPr>
        <w:t>8</w:t>
      </w:r>
      <w:r>
        <w:rPr>
          <w:b/>
        </w:rPr>
        <w:t xml:space="preserve">. годину за </w:t>
      </w:r>
      <w:r>
        <w:rPr>
          <w:b/>
          <w:lang w:val="sr-Cyrl-CS"/>
        </w:rPr>
        <w:t>ОШ</w:t>
      </w:r>
      <w:r>
        <w:rPr>
          <w:b/>
          <w:i/>
          <w:lang w:val="sr-Cyrl-CS"/>
        </w:rPr>
        <w:t xml:space="preserve"> „Прота Матеја Ненадовић</w:t>
      </w:r>
      <w:r>
        <w:rPr>
          <w:b/>
          <w:lang w:val="sr-Cyrl-CS"/>
        </w:rPr>
        <w:t>“ Бранковина</w:t>
      </w:r>
      <w:r>
        <w:rPr>
          <w:lang w:val="sr-Cyrl-CS"/>
        </w:rPr>
        <w:t>,</w:t>
      </w:r>
      <w:r>
        <w:rPr>
          <w:b/>
          <w:lang w:val="sr-Cyrl-CS"/>
        </w:rPr>
        <w:t xml:space="preserve"> и то да:</w:t>
      </w:r>
    </w:p>
    <w:p w:rsidR="00CC73B9" w:rsidRDefault="00CC73B9" w:rsidP="00CC73B9">
      <w:pPr>
        <w:jc w:val="both"/>
        <w:rPr>
          <w:b/>
          <w:lang w:val="ru-RU"/>
        </w:rPr>
      </w:pPr>
      <w:r>
        <w:rPr>
          <w:b/>
          <w:lang w:val="ru-RU"/>
        </w:rPr>
        <w:t>1)</w:t>
      </w:r>
      <w:r>
        <w:rPr>
          <w:lang w:val="ru-RU"/>
        </w:rPr>
        <w:tab/>
      </w:r>
      <w:r>
        <w:rPr>
          <w:b/>
          <w:lang w:val="ru-RU"/>
        </w:rPr>
        <w:t>је регистрован код надлежног органа, односно уписан у одговарајући регистар;</w:t>
      </w:r>
    </w:p>
    <w:p w:rsidR="00CC73B9" w:rsidRDefault="00CC73B9" w:rsidP="00CC73B9">
      <w:pPr>
        <w:jc w:val="both"/>
        <w:rPr>
          <w:b/>
          <w:lang w:val="ru-RU"/>
        </w:rPr>
      </w:pPr>
      <w:r>
        <w:rPr>
          <w:b/>
          <w:lang w:val="ru-RU"/>
        </w:rPr>
        <w:t>2)</w:t>
      </w:r>
      <w:r>
        <w:rPr>
          <w:b/>
          <w:lang w:val="ru-RU"/>
        </w:rPr>
        <w:tab/>
        <w:t>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495276" w:rsidRDefault="00CC73B9" w:rsidP="00495276">
      <w:pPr>
        <w:jc w:val="both"/>
        <w:rPr>
          <w:b/>
          <w:lang w:val="ru-RU"/>
        </w:rPr>
      </w:pPr>
      <w:r>
        <w:rPr>
          <w:b/>
          <w:lang w:val="ru-RU"/>
        </w:rPr>
        <w:t>3)</w:t>
      </w:r>
      <w:r>
        <w:rPr>
          <w:b/>
          <w:lang w:val="ru-RU"/>
        </w:rPr>
        <w:tab/>
      </w:r>
      <w:r w:rsidR="00495276">
        <w:rPr>
          <w:b/>
          <w:lang w:val="ru-RU"/>
        </w:rPr>
        <w:t>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CC73B9" w:rsidRPr="001F6994" w:rsidRDefault="00266937" w:rsidP="0053033F">
      <w:pPr>
        <w:jc w:val="both"/>
        <w:rPr>
          <w:b/>
          <w:lang w:val="sr-Cyrl-CS"/>
        </w:rPr>
      </w:pPr>
      <w:r>
        <w:rPr>
          <w:b/>
          <w:lang w:val="sr-Cyrl-CS"/>
        </w:rPr>
        <w:t xml:space="preserve">4)      </w:t>
      </w:r>
      <w:r w:rsidR="001F6994" w:rsidRPr="001F6994">
        <w:rPr>
          <w:b/>
          <w:lang w:val="sr-Cyrl-CS"/>
        </w:rPr>
        <w:t xml:space="preserve"> има на располагању камионе  за превоз угља до 5 тона носивости</w:t>
      </w:r>
      <w:r w:rsidR="001F6994">
        <w:rPr>
          <w:b/>
          <w:lang w:val="sr-Cyrl-CS"/>
        </w:rPr>
        <w:t>.</w:t>
      </w:r>
    </w:p>
    <w:p w:rsidR="00CC73B9" w:rsidRDefault="00CC73B9" w:rsidP="00CC73B9">
      <w:pPr>
        <w:rPr>
          <w:b/>
          <w:lang w:val="sr-Cyrl-CS"/>
        </w:rPr>
      </w:pPr>
    </w:p>
    <w:p w:rsidR="0053033F" w:rsidRDefault="0053033F" w:rsidP="00CC73B9">
      <w:pPr>
        <w:rPr>
          <w:b/>
          <w:lang w:val="sr-Cyrl-CS"/>
        </w:rPr>
      </w:pPr>
    </w:p>
    <w:p w:rsidR="0053033F" w:rsidRDefault="0053033F" w:rsidP="00CC73B9">
      <w:pPr>
        <w:rPr>
          <w:b/>
          <w:lang w:val="sr-Cyrl-CS"/>
        </w:rPr>
      </w:pPr>
    </w:p>
    <w:p w:rsidR="0053033F" w:rsidRDefault="0053033F" w:rsidP="00CC73B9">
      <w:pPr>
        <w:rPr>
          <w:b/>
          <w:lang w:val="sr-Cyrl-CS"/>
        </w:rPr>
      </w:pPr>
    </w:p>
    <w:p w:rsidR="00CC73B9" w:rsidRDefault="00CC73B9" w:rsidP="00CC73B9">
      <w:pPr>
        <w:jc w:val="both"/>
        <w:rPr>
          <w:b/>
          <w:lang w:val="sr-Cyrl-CS"/>
        </w:rPr>
      </w:pPr>
      <w:r>
        <w:rPr>
          <w:b/>
          <w:lang w:val="sr-Cyrl-CS"/>
        </w:rPr>
        <w:t xml:space="preserve">У ____________________                                                            Овлашћено лице понуђача      </w:t>
      </w:r>
    </w:p>
    <w:p w:rsidR="00CC73B9" w:rsidRDefault="00CC73B9" w:rsidP="00CC73B9">
      <w:pPr>
        <w:jc w:val="both"/>
        <w:rPr>
          <w:b/>
          <w:lang w:val="sr-Cyrl-CS"/>
        </w:rPr>
      </w:pPr>
    </w:p>
    <w:p w:rsidR="00CC73B9" w:rsidRDefault="00CC73B9" w:rsidP="00CC73B9">
      <w:pPr>
        <w:jc w:val="both"/>
        <w:rPr>
          <w:b/>
          <w:lang w:val="sr-Cyrl-CS"/>
        </w:rPr>
      </w:pPr>
      <w:r>
        <w:rPr>
          <w:b/>
          <w:lang w:val="sr-Cyrl-CS"/>
        </w:rPr>
        <w:t>Дана___________године                                           М.П.        __________________________</w:t>
      </w:r>
    </w:p>
    <w:p w:rsidR="00CC73B9" w:rsidRDefault="00CC73B9" w:rsidP="00CC73B9">
      <w:pPr>
        <w:spacing w:before="480"/>
        <w:rPr>
          <w:b/>
          <w:sz w:val="22"/>
          <w:szCs w:val="22"/>
          <w:u w:val="single"/>
          <w:lang w:val="sr-Cyrl-CS"/>
        </w:rPr>
      </w:pPr>
      <w:r>
        <w:rPr>
          <w:b/>
          <w:sz w:val="22"/>
          <w:szCs w:val="22"/>
          <w:u w:val="single"/>
          <w:lang w:val="sr-Cyrl-CS"/>
        </w:rPr>
        <w:t>Напомене:</w:t>
      </w:r>
    </w:p>
    <w:p w:rsidR="00CC73B9" w:rsidRDefault="00CC73B9" w:rsidP="00CC73B9">
      <w:pPr>
        <w:shd w:val="clear" w:color="auto" w:fill="FFFFFF"/>
        <w:jc w:val="both"/>
        <w:rPr>
          <w:sz w:val="22"/>
          <w:szCs w:val="22"/>
          <w:lang w:val="sr-Cyrl-CS"/>
        </w:rPr>
      </w:pPr>
      <w:r>
        <w:rPr>
          <w:sz w:val="22"/>
          <w:szCs w:val="22"/>
          <w:u w:val="single"/>
          <w:lang w:val="sr-Cyrl-CS"/>
        </w:rPr>
        <w:t>Уколико</w:t>
      </w:r>
      <w:r>
        <w:rPr>
          <w:sz w:val="22"/>
          <w:szCs w:val="22"/>
          <w:lang w:val="sr-Cyrl-CS"/>
        </w:rPr>
        <w:t xml:space="preserve"> понуду подноси група понуђача, овај образац копирати </w:t>
      </w:r>
      <w:r>
        <w:rPr>
          <w:sz w:val="22"/>
          <w:szCs w:val="22"/>
          <w:lang w:val="ru-RU"/>
        </w:rPr>
        <w:t xml:space="preserve">у довољном броју примерака и попунити </w:t>
      </w:r>
      <w:r>
        <w:rPr>
          <w:sz w:val="22"/>
          <w:szCs w:val="22"/>
          <w:lang w:val="sr-Cyrl-CS"/>
        </w:rPr>
        <w:t xml:space="preserve">за сваког члана групе понуђача (као и за носиоца посла групе понуђача). </w:t>
      </w:r>
    </w:p>
    <w:p w:rsidR="00CC73B9" w:rsidRDefault="00CC73B9" w:rsidP="00CC73B9">
      <w:pPr>
        <w:shd w:val="clear" w:color="auto" w:fill="FFFFFF"/>
        <w:jc w:val="both"/>
        <w:rPr>
          <w:sz w:val="22"/>
          <w:szCs w:val="22"/>
          <w:lang w:val="sr-Cyrl-CS"/>
        </w:rPr>
      </w:pPr>
      <w:r>
        <w:rPr>
          <w:sz w:val="22"/>
          <w:szCs w:val="22"/>
          <w:lang w:val="sr-Cyrl-CS"/>
        </w:rPr>
        <w:t>Овај образац потписује и оверава печатом носилац посла групе понуђача</w:t>
      </w:r>
    </w:p>
    <w:p w:rsidR="00CC73B9" w:rsidRDefault="00CC73B9" w:rsidP="00CC73B9">
      <w:pPr>
        <w:jc w:val="right"/>
        <w:rPr>
          <w:b/>
          <w:lang w:val="sr-Cyrl-CS"/>
        </w:rPr>
      </w:pPr>
    </w:p>
    <w:p w:rsidR="00247094" w:rsidRPr="00247094" w:rsidRDefault="00266937" w:rsidP="00266937">
      <w:pPr>
        <w:rPr>
          <w:lang w:val="en-US"/>
        </w:rPr>
      </w:pP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r>
      <w:r w:rsidR="00193054">
        <w:rPr>
          <w:b/>
          <w:lang w:val="sr-Cyrl-CS"/>
        </w:rPr>
        <w:tab/>
      </w:r>
      <w:r w:rsidR="00193054">
        <w:rPr>
          <w:b/>
          <w:lang w:val="sr-Cyrl-CS"/>
        </w:rPr>
        <w:tab/>
      </w:r>
      <w:r w:rsidR="00193054">
        <w:rPr>
          <w:b/>
          <w:lang w:val="sr-Cyrl-CS"/>
        </w:rPr>
        <w:tab/>
      </w:r>
      <w:r w:rsidR="00193054">
        <w:rPr>
          <w:b/>
          <w:lang w:val="sr-Cyrl-CS"/>
        </w:rPr>
        <w:tab/>
      </w:r>
      <w:r w:rsidR="00193054">
        <w:rPr>
          <w:b/>
          <w:lang w:val="sr-Cyrl-CS"/>
        </w:rPr>
        <w:tab/>
        <w:t xml:space="preserve">   </w:t>
      </w:r>
    </w:p>
    <w:p w:rsidR="00193054" w:rsidRDefault="00193054" w:rsidP="00CC73B9">
      <w:pPr>
        <w:ind w:left="5664" w:firstLine="708"/>
        <w:jc w:val="center"/>
        <w:rPr>
          <w:b/>
          <w:lang w:val="sr-Cyrl-CS"/>
        </w:rPr>
      </w:pPr>
    </w:p>
    <w:p w:rsidR="00193054" w:rsidRDefault="00193054" w:rsidP="00CC73B9">
      <w:pPr>
        <w:ind w:left="5664" w:firstLine="708"/>
        <w:jc w:val="center"/>
        <w:rPr>
          <w:b/>
          <w:lang w:val="sr-Cyrl-CS"/>
        </w:rPr>
      </w:pPr>
    </w:p>
    <w:p w:rsidR="00CC73B9" w:rsidRDefault="00CC73B9" w:rsidP="00CC73B9">
      <w:pPr>
        <w:ind w:left="5664" w:firstLine="708"/>
        <w:jc w:val="center"/>
        <w:rPr>
          <w:b/>
          <w:lang w:val="sr-Cyrl-CS"/>
        </w:rPr>
      </w:pPr>
      <w:r>
        <w:rPr>
          <w:b/>
          <w:lang w:val="sr-Cyrl-CS"/>
        </w:rPr>
        <w:t>ОБРАЗАЦ 2.</w:t>
      </w:r>
    </w:p>
    <w:p w:rsidR="00CC73B9" w:rsidRDefault="00CC73B9" w:rsidP="00CC73B9">
      <w:pPr>
        <w:jc w:val="right"/>
        <w:rPr>
          <w:b/>
          <w:lang w:val="sr-Cyrl-CS"/>
        </w:rPr>
      </w:pPr>
    </w:p>
    <w:p w:rsidR="00CC73B9" w:rsidRDefault="00CC73B9" w:rsidP="00CC73B9">
      <w:pPr>
        <w:jc w:val="both"/>
        <w:rPr>
          <w:lang w:val="sr-Cyrl-CS"/>
        </w:rPr>
      </w:pPr>
      <w:r>
        <w:rPr>
          <w:rFonts w:ascii="Tahoma" w:hAnsi="Tahoma" w:cs="Tahoma"/>
          <w:lang w:val="sr-Cyrl-CS"/>
        </w:rPr>
        <w:t xml:space="preserve">   </w:t>
      </w:r>
      <w:r>
        <w:rPr>
          <w:lang w:val="sr-Cyrl-CS"/>
        </w:rPr>
        <w:t xml:space="preserve">     У складу са чланом 77. став 4. ЗЈН ("Сл. гласник РС" број 124/2012</w:t>
      </w:r>
      <w:r w:rsidR="00F14D1D">
        <w:rPr>
          <w:lang w:val="sr-Cyrl-CS"/>
        </w:rPr>
        <w:t>,14/2015 и 68/2015</w:t>
      </w:r>
      <w:r>
        <w:rPr>
          <w:lang w:val="sr-Cyrl-CS"/>
        </w:rPr>
        <w:t xml:space="preserve">), </w:t>
      </w:r>
      <w:r>
        <w:rPr>
          <w:b/>
          <w:lang w:val="sr-Cyrl-CS"/>
        </w:rPr>
        <w:t>под пуном моралном, материјалном и кривичном одговорношћу</w:t>
      </w:r>
      <w:r>
        <w:rPr>
          <w:lang w:val="sr-Cyrl-CS"/>
        </w:rPr>
        <w:t>, као заступници понуђача и подизвођача дајемо следећу</w:t>
      </w:r>
    </w:p>
    <w:p w:rsidR="00CC73B9" w:rsidRDefault="00CC73B9" w:rsidP="00CC73B9">
      <w:pPr>
        <w:jc w:val="both"/>
        <w:rPr>
          <w:lang w:val="sr-Cyrl-CS"/>
        </w:rPr>
      </w:pPr>
    </w:p>
    <w:p w:rsidR="00CC73B9" w:rsidRDefault="00CC73B9" w:rsidP="00CC73B9">
      <w:pPr>
        <w:jc w:val="center"/>
        <w:rPr>
          <w:b/>
          <w:sz w:val="28"/>
          <w:szCs w:val="28"/>
          <w:lang w:val="sr-Cyrl-CS"/>
        </w:rPr>
      </w:pPr>
      <w:r>
        <w:rPr>
          <w:b/>
          <w:sz w:val="28"/>
          <w:szCs w:val="28"/>
          <w:lang w:val="sr-Cyrl-CS"/>
        </w:rPr>
        <w:t>ИЗЈАВУ О ИСПУЊАВАЊУ УСЛОВА ИЗ ЧЛАНА 75.</w:t>
      </w:r>
      <w:r w:rsidR="001F6994">
        <w:rPr>
          <w:b/>
          <w:sz w:val="28"/>
          <w:szCs w:val="28"/>
          <w:lang w:val="sr-Cyrl-CS"/>
        </w:rPr>
        <w:t>и 76.</w:t>
      </w:r>
      <w:r>
        <w:rPr>
          <w:b/>
          <w:sz w:val="28"/>
          <w:szCs w:val="28"/>
          <w:lang w:val="sr-Cyrl-CS"/>
        </w:rPr>
        <w:t xml:space="preserve"> ЗЈН </w:t>
      </w:r>
    </w:p>
    <w:p w:rsidR="00CC73B9" w:rsidRDefault="00CC73B9" w:rsidP="00CC73B9">
      <w:pPr>
        <w:jc w:val="center"/>
        <w:rPr>
          <w:b/>
          <w:sz w:val="28"/>
          <w:szCs w:val="28"/>
          <w:u w:val="single"/>
          <w:lang w:val="sr-Cyrl-CS"/>
        </w:rPr>
      </w:pPr>
      <w:r>
        <w:rPr>
          <w:b/>
          <w:sz w:val="28"/>
          <w:szCs w:val="28"/>
          <w:lang w:val="sr-Cyrl-CS"/>
        </w:rPr>
        <w:t xml:space="preserve">У ПОСТУПКУ ЈАВНЕ НАБАВКЕ МАЛЕ ВРЕДНОСТИ </w:t>
      </w:r>
      <w:r>
        <w:rPr>
          <w:b/>
          <w:sz w:val="28"/>
          <w:szCs w:val="28"/>
          <w:u w:val="single"/>
          <w:lang w:val="sr-Cyrl-CS"/>
        </w:rPr>
        <w:t>за подизвођача</w:t>
      </w:r>
    </w:p>
    <w:p w:rsidR="00CC73B9" w:rsidRDefault="00CC73B9" w:rsidP="00CC73B9">
      <w:pPr>
        <w:jc w:val="both"/>
        <w:rPr>
          <w:b/>
          <w:lang w:val="sr-Cyrl-CS"/>
        </w:rPr>
      </w:pPr>
    </w:p>
    <w:p w:rsidR="00CC73B9" w:rsidRDefault="00CC73B9" w:rsidP="00CC73B9">
      <w:pPr>
        <w:spacing w:before="240"/>
        <w:jc w:val="both"/>
        <w:rPr>
          <w:b/>
          <w:lang w:val="sr-Cyrl-CS"/>
        </w:rPr>
      </w:pPr>
      <w:r>
        <w:rPr>
          <w:b/>
          <w:lang w:val="sr-Cyrl-CS"/>
        </w:rPr>
        <w:t>Подизвођач: ____________________________________________________________,</w:t>
      </w:r>
    </w:p>
    <w:p w:rsidR="00CC73B9" w:rsidRDefault="00CC73B9" w:rsidP="00CC73B9">
      <w:pPr>
        <w:spacing w:before="120"/>
        <w:jc w:val="both"/>
        <w:rPr>
          <w:b/>
          <w:lang w:val="sr-Cyrl-CS"/>
        </w:rPr>
      </w:pPr>
      <w:r>
        <w:rPr>
          <w:b/>
          <w:lang w:val="sr-Cyrl-CS"/>
        </w:rPr>
        <w:t xml:space="preserve">Седиште и адреса:_______________________________________________________, </w:t>
      </w:r>
    </w:p>
    <w:p w:rsidR="00CC73B9" w:rsidRDefault="00CC73B9" w:rsidP="00CC73B9">
      <w:pPr>
        <w:spacing w:before="120"/>
        <w:jc w:val="both"/>
        <w:rPr>
          <w:b/>
          <w:lang w:val="sr-Cyrl-CS"/>
        </w:rPr>
      </w:pPr>
      <w:r>
        <w:rPr>
          <w:b/>
          <w:lang w:val="sr-Cyrl-CS"/>
        </w:rPr>
        <w:t>Матични број : __________________________________________________________,</w:t>
      </w:r>
    </w:p>
    <w:p w:rsidR="00CC73B9" w:rsidRDefault="00CC73B9" w:rsidP="00CC73B9">
      <w:pPr>
        <w:spacing w:before="120"/>
        <w:jc w:val="both"/>
        <w:rPr>
          <w:b/>
          <w:lang w:val="sr-Cyrl-CS"/>
        </w:rPr>
      </w:pPr>
      <w:r>
        <w:rPr>
          <w:b/>
          <w:lang w:val="sr-Cyrl-CS"/>
        </w:rPr>
        <w:t>ПИБ: ___________________________________________________________________,</w:t>
      </w:r>
    </w:p>
    <w:p w:rsidR="00CC73B9" w:rsidRDefault="00CC73B9" w:rsidP="00CC73B9">
      <w:pPr>
        <w:rPr>
          <w:b/>
          <w:lang w:val="sr-Cyrl-CS"/>
        </w:rPr>
      </w:pPr>
    </w:p>
    <w:p w:rsidR="00CC73B9" w:rsidRDefault="00CC73B9" w:rsidP="00CC73B9">
      <w:pPr>
        <w:rPr>
          <w:b/>
          <w:lang w:val="sr-Cyrl-CS"/>
        </w:rPr>
      </w:pPr>
    </w:p>
    <w:p w:rsidR="00CC73B9" w:rsidRDefault="00CC73B9" w:rsidP="00CC73B9">
      <w:pPr>
        <w:jc w:val="both"/>
        <w:rPr>
          <w:lang w:val="sr-Cyrl-CS"/>
        </w:rPr>
      </w:pPr>
      <w:r>
        <w:rPr>
          <w:b/>
          <w:lang w:val="sr-Cyrl-CS"/>
        </w:rPr>
        <w:t xml:space="preserve">ИСПУЊАВА све услове из члана 75. </w:t>
      </w:r>
      <w:r w:rsidR="001F6994">
        <w:rPr>
          <w:b/>
          <w:lang w:val="sr-Cyrl-CS"/>
        </w:rPr>
        <w:t xml:space="preserve">И 76. </w:t>
      </w:r>
      <w:r>
        <w:rPr>
          <w:b/>
          <w:lang w:val="sr-Cyrl-CS"/>
        </w:rPr>
        <w:t>ЗЈН</w:t>
      </w:r>
      <w:r>
        <w:rPr>
          <w:lang w:val="sr-Cyrl-CS"/>
        </w:rPr>
        <w:t xml:space="preserve">, </w:t>
      </w:r>
      <w:r>
        <w:rPr>
          <w:b/>
          <w:lang w:val="sr-Cyrl-CS"/>
        </w:rPr>
        <w:t>за јавну набавку мале вредности</w:t>
      </w:r>
      <w:r>
        <w:rPr>
          <w:lang w:val="sr-Cyrl-CS"/>
        </w:rPr>
        <w:t xml:space="preserve"> </w:t>
      </w:r>
      <w:r>
        <w:rPr>
          <w:b/>
          <w:lang w:val="sr-Cyrl-CS"/>
        </w:rPr>
        <w:t xml:space="preserve">број </w:t>
      </w:r>
      <w:r w:rsidR="003A4E47">
        <w:rPr>
          <w:b/>
          <w:lang w:val="en-US"/>
        </w:rPr>
        <w:t>2</w:t>
      </w:r>
      <w:r>
        <w:rPr>
          <w:b/>
          <w:lang w:val="sr-Cyrl-CS"/>
        </w:rPr>
        <w:t>/201</w:t>
      </w:r>
      <w:r w:rsidR="00E81706">
        <w:rPr>
          <w:b/>
          <w:lang w:val="en-US"/>
        </w:rPr>
        <w:t>8</w:t>
      </w:r>
      <w:r>
        <w:rPr>
          <w:b/>
          <w:lang w:val="sr-Cyrl-CS"/>
        </w:rPr>
        <w:t xml:space="preserve"> -набавка </w:t>
      </w:r>
      <w:r>
        <w:rPr>
          <w:b/>
        </w:rPr>
        <w:t xml:space="preserve">угља за грејање </w:t>
      </w:r>
      <w:r w:rsidR="003A4E47">
        <w:rPr>
          <w:b/>
          <w:lang w:val="sr-Cyrl-CS"/>
        </w:rPr>
        <w:t xml:space="preserve">за </w:t>
      </w:r>
      <w:r>
        <w:rPr>
          <w:b/>
        </w:rPr>
        <w:t>201</w:t>
      </w:r>
      <w:r w:rsidR="00E81706">
        <w:rPr>
          <w:b/>
        </w:rPr>
        <w:t>8</w:t>
      </w:r>
      <w:r>
        <w:rPr>
          <w:b/>
        </w:rPr>
        <w:t xml:space="preserve">. годину за </w:t>
      </w:r>
      <w:r>
        <w:rPr>
          <w:b/>
          <w:lang w:val="sr-Cyrl-CS"/>
        </w:rPr>
        <w:t xml:space="preserve">ОШ „Прота Матеја Ненадовић“ Бранковина, </w:t>
      </w:r>
      <w:r>
        <w:rPr>
          <w:lang w:val="sr-Cyrl-CS"/>
        </w:rPr>
        <w:t>и то да:</w:t>
      </w:r>
    </w:p>
    <w:p w:rsidR="00CC73B9" w:rsidRDefault="00CC73B9" w:rsidP="00CC73B9">
      <w:pPr>
        <w:jc w:val="both"/>
        <w:rPr>
          <w:b/>
          <w:lang w:val="ru-RU"/>
        </w:rPr>
      </w:pPr>
      <w:r>
        <w:rPr>
          <w:b/>
          <w:lang w:val="ru-RU"/>
        </w:rPr>
        <w:t>1)</w:t>
      </w:r>
      <w:r>
        <w:rPr>
          <w:lang w:val="ru-RU"/>
        </w:rPr>
        <w:tab/>
      </w:r>
      <w:r>
        <w:rPr>
          <w:b/>
          <w:lang w:val="ru-RU"/>
        </w:rPr>
        <w:t>је регистрован код надлежног органа, односно уписан у одговарајући регистар;</w:t>
      </w:r>
    </w:p>
    <w:p w:rsidR="00CC73B9" w:rsidRDefault="00CC73B9" w:rsidP="00CC73B9">
      <w:pPr>
        <w:jc w:val="both"/>
        <w:rPr>
          <w:b/>
          <w:lang w:val="ru-RU"/>
        </w:rPr>
      </w:pPr>
      <w:r>
        <w:rPr>
          <w:b/>
          <w:lang w:val="ru-RU"/>
        </w:rPr>
        <w:t>2)</w:t>
      </w:r>
      <w:r>
        <w:rPr>
          <w:b/>
          <w:lang w:val="ru-RU"/>
        </w:rPr>
        <w:tab/>
        <w:t>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CC73B9" w:rsidRDefault="00CC73B9" w:rsidP="00CC73B9">
      <w:pPr>
        <w:jc w:val="both"/>
        <w:rPr>
          <w:b/>
          <w:bCs w:val="0"/>
          <w:lang w:val="sr-Cyrl-CS"/>
        </w:rPr>
      </w:pPr>
      <w:r>
        <w:rPr>
          <w:b/>
          <w:lang w:val="ru-RU"/>
        </w:rPr>
        <w:t>3)</w:t>
      </w:r>
      <w:r>
        <w:rPr>
          <w:b/>
          <w:lang w:val="ru-RU"/>
        </w:rPr>
        <w:tab/>
        <w:t>му није изречена мера забране обављања делатности, која је на снази у време објављивања односно слања позива за подношење понуда</w:t>
      </w:r>
      <w:r>
        <w:rPr>
          <w:b/>
          <w:bCs w:val="0"/>
        </w:rPr>
        <w:t>;</w:t>
      </w:r>
    </w:p>
    <w:p w:rsidR="001F6994" w:rsidRPr="001F6994" w:rsidRDefault="00CC73B9" w:rsidP="0053033F">
      <w:pPr>
        <w:jc w:val="both"/>
        <w:rPr>
          <w:b/>
          <w:lang w:val="sr-Cyrl-CS"/>
        </w:rPr>
      </w:pPr>
      <w:r>
        <w:rPr>
          <w:b/>
          <w:lang w:val="ru-RU"/>
        </w:rPr>
        <w:t>4)</w:t>
      </w:r>
      <w:r>
        <w:rPr>
          <w:b/>
          <w:bCs w:val="0"/>
        </w:rPr>
        <w:tab/>
      </w:r>
      <w:r w:rsidR="001F6994" w:rsidRPr="001F6994">
        <w:rPr>
          <w:b/>
          <w:lang w:val="sr-Cyrl-CS"/>
        </w:rPr>
        <w:t>има на располагању камионе  за превоз угља до 5 тона носивости</w:t>
      </w:r>
      <w:r w:rsidR="001F6994">
        <w:rPr>
          <w:b/>
          <w:lang w:val="sr-Cyrl-CS"/>
        </w:rPr>
        <w:t>.</w:t>
      </w:r>
    </w:p>
    <w:p w:rsidR="0053033F" w:rsidRPr="002A0B8B" w:rsidRDefault="0053033F" w:rsidP="00CC73B9">
      <w:pPr>
        <w:rPr>
          <w:b/>
          <w:lang w:val="en-US"/>
        </w:rPr>
      </w:pPr>
    </w:p>
    <w:p w:rsidR="0053033F" w:rsidRDefault="0053033F" w:rsidP="00CC73B9">
      <w:pPr>
        <w:rPr>
          <w:b/>
          <w:lang w:val="sr-Cyrl-CS"/>
        </w:rPr>
      </w:pPr>
    </w:p>
    <w:p w:rsidR="00CC73B9" w:rsidRDefault="00CC73B9" w:rsidP="00CC73B9">
      <w:pPr>
        <w:jc w:val="both"/>
        <w:rPr>
          <w:b/>
          <w:lang w:val="sr-Cyrl-CS"/>
        </w:rPr>
      </w:pPr>
      <w:r>
        <w:rPr>
          <w:b/>
          <w:lang w:val="sr-Cyrl-CS"/>
        </w:rPr>
        <w:t xml:space="preserve">У ____________________                                                            Овлашћено лице понуђача      </w:t>
      </w:r>
    </w:p>
    <w:p w:rsidR="00CC73B9" w:rsidRDefault="00CC73B9" w:rsidP="00CC73B9">
      <w:pPr>
        <w:jc w:val="both"/>
        <w:rPr>
          <w:b/>
          <w:lang w:val="sr-Cyrl-CS"/>
        </w:rPr>
      </w:pPr>
    </w:p>
    <w:p w:rsidR="00CC73B9" w:rsidRDefault="00CC73B9" w:rsidP="00CC73B9">
      <w:pPr>
        <w:jc w:val="both"/>
        <w:rPr>
          <w:b/>
          <w:lang w:val="sr-Cyrl-CS"/>
        </w:rPr>
      </w:pPr>
      <w:r>
        <w:rPr>
          <w:b/>
          <w:lang w:val="sr-Cyrl-CS"/>
        </w:rPr>
        <w:t>Дана__________године                                           М.П.        __________________________</w:t>
      </w:r>
    </w:p>
    <w:p w:rsidR="00CC73B9" w:rsidRDefault="00CC73B9" w:rsidP="00CC73B9">
      <w:pPr>
        <w:rPr>
          <w:b/>
          <w:lang w:val="sr-Cyrl-CS"/>
        </w:rPr>
      </w:pPr>
    </w:p>
    <w:p w:rsidR="00CC73B9" w:rsidRDefault="00CC73B9" w:rsidP="00CC73B9">
      <w:pPr>
        <w:jc w:val="both"/>
        <w:rPr>
          <w:b/>
          <w:lang w:val="sr-Cyrl-CS"/>
        </w:rPr>
      </w:pPr>
      <w:r>
        <w:rPr>
          <w:b/>
          <w:lang w:val="sr-Cyrl-CS"/>
        </w:rPr>
        <w:t xml:space="preserve">У ___________________                                                         Овлашћено лице подизвођача      </w:t>
      </w:r>
    </w:p>
    <w:p w:rsidR="00CC73B9" w:rsidRDefault="00CC73B9" w:rsidP="00CC73B9">
      <w:pPr>
        <w:jc w:val="both"/>
        <w:rPr>
          <w:b/>
          <w:lang w:val="sr-Cyrl-CS"/>
        </w:rPr>
      </w:pPr>
    </w:p>
    <w:p w:rsidR="00CC73B9" w:rsidRDefault="00CC73B9" w:rsidP="00CC73B9">
      <w:pPr>
        <w:jc w:val="both"/>
        <w:rPr>
          <w:b/>
          <w:lang w:val="sr-Cyrl-CS"/>
        </w:rPr>
      </w:pPr>
      <w:r>
        <w:rPr>
          <w:b/>
          <w:lang w:val="sr-Cyrl-CS"/>
        </w:rPr>
        <w:t>Дана___________године                                           М.П.        __________________________</w:t>
      </w:r>
    </w:p>
    <w:p w:rsidR="00CC73B9" w:rsidRDefault="00CC73B9" w:rsidP="00CC73B9">
      <w:pPr>
        <w:spacing w:before="480"/>
        <w:rPr>
          <w:b/>
          <w:sz w:val="22"/>
          <w:szCs w:val="22"/>
          <w:u w:val="single"/>
          <w:lang w:val="sr-Cyrl-CS"/>
        </w:rPr>
      </w:pPr>
      <w:r>
        <w:rPr>
          <w:b/>
          <w:sz w:val="22"/>
          <w:szCs w:val="22"/>
          <w:u w:val="single"/>
          <w:lang w:val="sr-Cyrl-CS"/>
        </w:rPr>
        <w:t>Напомене:</w:t>
      </w:r>
    </w:p>
    <w:p w:rsidR="00CC73B9" w:rsidRDefault="00CC73B9" w:rsidP="00CC73B9">
      <w:pPr>
        <w:shd w:val="clear" w:color="auto" w:fill="FFFFFF"/>
        <w:jc w:val="both"/>
        <w:rPr>
          <w:sz w:val="22"/>
          <w:szCs w:val="22"/>
          <w:lang w:val="sr-Cyrl-CS"/>
        </w:rPr>
      </w:pPr>
      <w:r>
        <w:rPr>
          <w:sz w:val="22"/>
          <w:szCs w:val="22"/>
          <w:u w:val="single"/>
          <w:lang w:val="sr-Cyrl-CS"/>
        </w:rPr>
        <w:t>Уколико</w:t>
      </w:r>
      <w:r>
        <w:rPr>
          <w:sz w:val="22"/>
          <w:szCs w:val="22"/>
          <w:lang w:val="sr-Cyrl-CS"/>
        </w:rPr>
        <w:t xml:space="preserve"> понуђач наступа са више подизвођача, овај образац изјаве фотокопирати </w:t>
      </w:r>
      <w:r>
        <w:rPr>
          <w:sz w:val="22"/>
          <w:szCs w:val="22"/>
          <w:lang w:val="ru-RU"/>
        </w:rPr>
        <w:t xml:space="preserve">и попунити </w:t>
      </w:r>
      <w:r>
        <w:rPr>
          <w:sz w:val="22"/>
          <w:szCs w:val="22"/>
          <w:lang w:val="sr-Cyrl-CS"/>
        </w:rPr>
        <w:t>за сваког подизвођача</w:t>
      </w:r>
      <w:r>
        <w:rPr>
          <w:sz w:val="22"/>
          <w:szCs w:val="22"/>
          <w:lang w:val="ru-RU"/>
        </w:rPr>
        <w:t xml:space="preserve"> </w:t>
      </w:r>
      <w:r>
        <w:rPr>
          <w:sz w:val="22"/>
          <w:szCs w:val="22"/>
          <w:lang w:val="sr-Cyrl-CS"/>
        </w:rPr>
        <w:t>Овај образац потписују и оверавају печатом овлашћена лица понуђача и подизвођача.</w:t>
      </w:r>
    </w:p>
    <w:p w:rsidR="00CC73B9" w:rsidRPr="00F14D1D" w:rsidRDefault="00193054" w:rsidP="00193054">
      <w:pPr>
        <w:shd w:val="clear" w:color="auto" w:fill="FFFFFF"/>
        <w:jc w:val="both"/>
        <w:rPr>
          <w:sz w:val="22"/>
          <w:szCs w:val="22"/>
          <w:lang w:val="sr-Cyrl-CS"/>
        </w:rPr>
      </w:pPr>
      <w:r>
        <w:rPr>
          <w:sz w:val="22"/>
          <w:szCs w:val="22"/>
          <w:lang w:val="sr-Cyrl-CS"/>
        </w:rPr>
        <w:tab/>
      </w:r>
      <w:r>
        <w:rPr>
          <w:sz w:val="22"/>
          <w:szCs w:val="22"/>
          <w:lang w:val="sr-Cyrl-CS"/>
        </w:rPr>
        <w:tab/>
      </w:r>
      <w:r>
        <w:rPr>
          <w:sz w:val="22"/>
          <w:szCs w:val="22"/>
          <w:lang w:val="sr-Cyrl-CS"/>
        </w:rPr>
        <w:tab/>
      </w:r>
      <w:r>
        <w:rPr>
          <w:sz w:val="22"/>
          <w:szCs w:val="22"/>
          <w:lang w:val="sr-Cyrl-CS"/>
        </w:rPr>
        <w:tab/>
      </w:r>
      <w:r>
        <w:rPr>
          <w:sz w:val="22"/>
          <w:szCs w:val="22"/>
          <w:lang w:val="sr-Cyrl-CS"/>
        </w:rPr>
        <w:tab/>
      </w:r>
      <w:r>
        <w:rPr>
          <w:sz w:val="22"/>
          <w:szCs w:val="22"/>
          <w:lang w:val="sr-Cyrl-CS"/>
        </w:rPr>
        <w:tab/>
      </w:r>
      <w:r>
        <w:rPr>
          <w:sz w:val="22"/>
          <w:szCs w:val="22"/>
          <w:lang w:val="sr-Cyrl-CS"/>
        </w:rPr>
        <w:tab/>
      </w:r>
      <w:r>
        <w:rPr>
          <w:sz w:val="22"/>
          <w:szCs w:val="22"/>
          <w:lang w:val="sr-Cyrl-CS"/>
        </w:rPr>
        <w:tab/>
      </w:r>
      <w:r>
        <w:rPr>
          <w:sz w:val="22"/>
          <w:szCs w:val="22"/>
          <w:lang w:val="sr-Cyrl-CS"/>
        </w:rPr>
        <w:tab/>
      </w:r>
      <w:r>
        <w:rPr>
          <w:sz w:val="22"/>
          <w:szCs w:val="22"/>
          <w:lang w:val="sr-Cyrl-CS"/>
        </w:rPr>
        <w:tab/>
      </w:r>
      <w:r>
        <w:rPr>
          <w:sz w:val="22"/>
          <w:szCs w:val="22"/>
          <w:lang w:val="sr-Cyrl-CS"/>
        </w:rPr>
        <w:tab/>
      </w:r>
      <w:r>
        <w:rPr>
          <w:sz w:val="22"/>
          <w:szCs w:val="22"/>
          <w:lang w:val="sr-Cyrl-CS"/>
        </w:rPr>
        <w:tab/>
        <w:t xml:space="preserve">      </w:t>
      </w:r>
    </w:p>
    <w:p w:rsidR="00CC73B9" w:rsidRDefault="00CC73B9" w:rsidP="00CC73B9">
      <w:pPr>
        <w:ind w:left="6372" w:firstLine="708"/>
        <w:jc w:val="center"/>
        <w:rPr>
          <w:b/>
          <w:lang w:val="sr-Cyrl-CS"/>
        </w:rPr>
      </w:pPr>
      <w:r>
        <w:rPr>
          <w:b/>
          <w:lang w:val="sr-Cyrl-CS"/>
        </w:rPr>
        <w:t>ОБРАЗАЦ  3.</w:t>
      </w:r>
    </w:p>
    <w:p w:rsidR="00CC73B9" w:rsidRDefault="00CC73B9" w:rsidP="00CC73B9">
      <w:pPr>
        <w:jc w:val="center"/>
        <w:rPr>
          <w:b/>
          <w:sz w:val="28"/>
          <w:szCs w:val="28"/>
          <w:lang w:val="sr-Cyrl-CS"/>
        </w:rPr>
      </w:pPr>
    </w:p>
    <w:p w:rsidR="00CC73B9" w:rsidRDefault="00CC73B9" w:rsidP="00CC73B9">
      <w:pPr>
        <w:jc w:val="center"/>
        <w:rPr>
          <w:b/>
          <w:lang w:val="sr-Cyrl-CS"/>
        </w:rPr>
      </w:pPr>
      <w:r>
        <w:rPr>
          <w:b/>
          <w:lang w:val="sr-Cyrl-CS"/>
        </w:rPr>
        <w:t>ПОДАЦИ О ПОНУЂАЧУ</w:t>
      </w:r>
    </w:p>
    <w:p w:rsidR="00CC73B9" w:rsidRDefault="00CC73B9" w:rsidP="00CC73B9">
      <w:pPr>
        <w:rPr>
          <w:b/>
          <w:lang w:val="sr-Cyrl-CS"/>
        </w:rPr>
      </w:pPr>
    </w:p>
    <w:tbl>
      <w:tblPr>
        <w:tblW w:w="94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89"/>
        <w:gridCol w:w="6089"/>
      </w:tblGrid>
      <w:tr w:rsidR="00CC73B9" w:rsidTr="00CC73B9">
        <w:trPr>
          <w:trHeight w:val="514"/>
          <w:jc w:val="center"/>
        </w:trPr>
        <w:tc>
          <w:tcPr>
            <w:tcW w:w="3389" w:type="dxa"/>
            <w:tcBorders>
              <w:top w:val="single" w:sz="4" w:space="0" w:color="auto"/>
              <w:left w:val="single" w:sz="4" w:space="0" w:color="auto"/>
              <w:bottom w:val="single" w:sz="4" w:space="0" w:color="auto"/>
              <w:right w:val="single" w:sz="4" w:space="0" w:color="auto"/>
            </w:tcBorders>
            <w:vAlign w:val="center"/>
            <w:hideMark/>
          </w:tcPr>
          <w:p w:rsidR="00CC73B9" w:rsidRDefault="00CC73B9">
            <w:pPr>
              <w:rPr>
                <w:lang w:val="sr-Cyrl-CS"/>
              </w:rPr>
            </w:pPr>
            <w:r>
              <w:rPr>
                <w:sz w:val="22"/>
                <w:szCs w:val="22"/>
                <w:lang w:val="sr-Cyrl-CS"/>
              </w:rPr>
              <w:t>НАЗИВ ПОНУЂАЧА</w:t>
            </w:r>
          </w:p>
        </w:tc>
        <w:tc>
          <w:tcPr>
            <w:tcW w:w="6089" w:type="dxa"/>
            <w:tcBorders>
              <w:top w:val="single" w:sz="4" w:space="0" w:color="auto"/>
              <w:left w:val="single" w:sz="4" w:space="0" w:color="auto"/>
              <w:bottom w:val="single" w:sz="4" w:space="0" w:color="auto"/>
              <w:right w:val="single" w:sz="4" w:space="0" w:color="auto"/>
            </w:tcBorders>
            <w:vAlign w:val="center"/>
          </w:tcPr>
          <w:p w:rsidR="00CC73B9" w:rsidRDefault="00CC73B9">
            <w:pPr>
              <w:jc w:val="center"/>
              <w:rPr>
                <w:lang w:val="sr-Cyrl-CS"/>
              </w:rPr>
            </w:pPr>
          </w:p>
        </w:tc>
      </w:tr>
      <w:tr w:rsidR="00CC73B9" w:rsidTr="00CC73B9">
        <w:trPr>
          <w:trHeight w:val="516"/>
          <w:jc w:val="center"/>
        </w:trPr>
        <w:tc>
          <w:tcPr>
            <w:tcW w:w="3389" w:type="dxa"/>
            <w:tcBorders>
              <w:top w:val="single" w:sz="4" w:space="0" w:color="auto"/>
              <w:left w:val="single" w:sz="4" w:space="0" w:color="auto"/>
              <w:bottom w:val="single" w:sz="4" w:space="0" w:color="auto"/>
              <w:right w:val="single" w:sz="4" w:space="0" w:color="auto"/>
            </w:tcBorders>
            <w:vAlign w:val="center"/>
            <w:hideMark/>
          </w:tcPr>
          <w:p w:rsidR="00CC73B9" w:rsidRDefault="00CC73B9">
            <w:pPr>
              <w:rPr>
                <w:lang w:val="sr-Cyrl-CS"/>
              </w:rPr>
            </w:pPr>
            <w:r>
              <w:rPr>
                <w:sz w:val="22"/>
                <w:szCs w:val="22"/>
                <w:lang w:val="sr-Cyrl-CS"/>
              </w:rPr>
              <w:t>АДРЕСА ПОНУЂАЧА</w:t>
            </w:r>
          </w:p>
        </w:tc>
        <w:tc>
          <w:tcPr>
            <w:tcW w:w="6089" w:type="dxa"/>
            <w:tcBorders>
              <w:top w:val="single" w:sz="4" w:space="0" w:color="auto"/>
              <w:left w:val="single" w:sz="4" w:space="0" w:color="auto"/>
              <w:bottom w:val="single" w:sz="4" w:space="0" w:color="auto"/>
              <w:right w:val="single" w:sz="4" w:space="0" w:color="auto"/>
            </w:tcBorders>
            <w:vAlign w:val="center"/>
          </w:tcPr>
          <w:p w:rsidR="00CC73B9" w:rsidRDefault="00CC73B9">
            <w:pPr>
              <w:jc w:val="center"/>
              <w:rPr>
                <w:lang w:val="sr-Cyrl-CS"/>
              </w:rPr>
            </w:pPr>
          </w:p>
        </w:tc>
      </w:tr>
      <w:tr w:rsidR="00CC73B9" w:rsidTr="00CC73B9">
        <w:trPr>
          <w:trHeight w:val="516"/>
          <w:jc w:val="center"/>
        </w:trPr>
        <w:tc>
          <w:tcPr>
            <w:tcW w:w="3389" w:type="dxa"/>
            <w:tcBorders>
              <w:top w:val="single" w:sz="4" w:space="0" w:color="auto"/>
              <w:left w:val="single" w:sz="4" w:space="0" w:color="auto"/>
              <w:bottom w:val="single" w:sz="4" w:space="0" w:color="auto"/>
              <w:right w:val="single" w:sz="4" w:space="0" w:color="auto"/>
            </w:tcBorders>
            <w:vAlign w:val="center"/>
            <w:hideMark/>
          </w:tcPr>
          <w:p w:rsidR="00CC73B9" w:rsidRDefault="00CC73B9">
            <w:pPr>
              <w:rPr>
                <w:lang w:val="sr-Cyrl-CS"/>
              </w:rPr>
            </w:pPr>
            <w:r>
              <w:rPr>
                <w:sz w:val="22"/>
                <w:szCs w:val="22"/>
                <w:lang w:val="sr-Cyrl-CS"/>
              </w:rPr>
              <w:t>МЕСТО/ПОШТАНСКИ БРОЈ</w:t>
            </w:r>
          </w:p>
        </w:tc>
        <w:tc>
          <w:tcPr>
            <w:tcW w:w="6089" w:type="dxa"/>
            <w:tcBorders>
              <w:top w:val="single" w:sz="4" w:space="0" w:color="auto"/>
              <w:left w:val="single" w:sz="4" w:space="0" w:color="auto"/>
              <w:bottom w:val="single" w:sz="4" w:space="0" w:color="auto"/>
              <w:right w:val="single" w:sz="4" w:space="0" w:color="auto"/>
            </w:tcBorders>
            <w:vAlign w:val="center"/>
          </w:tcPr>
          <w:p w:rsidR="00CC73B9" w:rsidRDefault="00CC73B9">
            <w:pPr>
              <w:jc w:val="center"/>
              <w:rPr>
                <w:lang w:val="sr-Cyrl-CS"/>
              </w:rPr>
            </w:pPr>
          </w:p>
        </w:tc>
      </w:tr>
      <w:tr w:rsidR="00CC73B9" w:rsidTr="00CC73B9">
        <w:trPr>
          <w:trHeight w:val="516"/>
          <w:jc w:val="center"/>
        </w:trPr>
        <w:tc>
          <w:tcPr>
            <w:tcW w:w="3389" w:type="dxa"/>
            <w:tcBorders>
              <w:top w:val="single" w:sz="4" w:space="0" w:color="auto"/>
              <w:left w:val="single" w:sz="4" w:space="0" w:color="auto"/>
              <w:bottom w:val="single" w:sz="4" w:space="0" w:color="auto"/>
              <w:right w:val="single" w:sz="4" w:space="0" w:color="auto"/>
            </w:tcBorders>
            <w:vAlign w:val="center"/>
            <w:hideMark/>
          </w:tcPr>
          <w:p w:rsidR="00CC73B9" w:rsidRDefault="00CC73B9">
            <w:pPr>
              <w:rPr>
                <w:lang w:val="sr-Cyrl-CS"/>
              </w:rPr>
            </w:pPr>
            <w:r>
              <w:rPr>
                <w:sz w:val="22"/>
                <w:szCs w:val="22"/>
                <w:lang w:val="sr-Cyrl-CS"/>
              </w:rPr>
              <w:t>ОПШТИНА</w:t>
            </w:r>
          </w:p>
        </w:tc>
        <w:tc>
          <w:tcPr>
            <w:tcW w:w="6089" w:type="dxa"/>
            <w:tcBorders>
              <w:top w:val="single" w:sz="4" w:space="0" w:color="auto"/>
              <w:left w:val="single" w:sz="4" w:space="0" w:color="auto"/>
              <w:bottom w:val="single" w:sz="4" w:space="0" w:color="auto"/>
              <w:right w:val="single" w:sz="4" w:space="0" w:color="auto"/>
            </w:tcBorders>
            <w:vAlign w:val="center"/>
          </w:tcPr>
          <w:p w:rsidR="00CC73B9" w:rsidRDefault="00CC73B9">
            <w:pPr>
              <w:jc w:val="center"/>
              <w:rPr>
                <w:lang w:val="sr-Cyrl-CS"/>
              </w:rPr>
            </w:pPr>
          </w:p>
        </w:tc>
      </w:tr>
      <w:tr w:rsidR="00CC73B9" w:rsidTr="00CC73B9">
        <w:trPr>
          <w:trHeight w:val="538"/>
          <w:jc w:val="center"/>
        </w:trPr>
        <w:tc>
          <w:tcPr>
            <w:tcW w:w="3389" w:type="dxa"/>
            <w:tcBorders>
              <w:top w:val="single" w:sz="4" w:space="0" w:color="auto"/>
              <w:left w:val="single" w:sz="4" w:space="0" w:color="auto"/>
              <w:bottom w:val="single" w:sz="4" w:space="0" w:color="auto"/>
              <w:right w:val="single" w:sz="4" w:space="0" w:color="auto"/>
            </w:tcBorders>
            <w:vAlign w:val="center"/>
            <w:hideMark/>
          </w:tcPr>
          <w:p w:rsidR="00CC73B9" w:rsidRDefault="00CC73B9">
            <w:pPr>
              <w:rPr>
                <w:lang w:val="sr-Cyrl-CS"/>
              </w:rPr>
            </w:pPr>
            <w:r>
              <w:rPr>
                <w:sz w:val="22"/>
                <w:szCs w:val="22"/>
                <w:lang w:val="sr-Cyrl-CS"/>
              </w:rPr>
              <w:t>ЛИЦЕ ЗА КОНТАКТ</w:t>
            </w:r>
          </w:p>
        </w:tc>
        <w:tc>
          <w:tcPr>
            <w:tcW w:w="6089" w:type="dxa"/>
            <w:tcBorders>
              <w:top w:val="single" w:sz="4" w:space="0" w:color="auto"/>
              <w:left w:val="single" w:sz="4" w:space="0" w:color="auto"/>
              <w:bottom w:val="single" w:sz="4" w:space="0" w:color="auto"/>
              <w:right w:val="single" w:sz="4" w:space="0" w:color="auto"/>
            </w:tcBorders>
            <w:vAlign w:val="center"/>
          </w:tcPr>
          <w:p w:rsidR="00CC73B9" w:rsidRDefault="00CC73B9">
            <w:pPr>
              <w:jc w:val="center"/>
              <w:rPr>
                <w:lang w:val="sr-Cyrl-CS"/>
              </w:rPr>
            </w:pPr>
          </w:p>
        </w:tc>
      </w:tr>
      <w:tr w:rsidR="00CC73B9" w:rsidTr="00CC73B9">
        <w:trPr>
          <w:trHeight w:val="518"/>
          <w:jc w:val="center"/>
        </w:trPr>
        <w:tc>
          <w:tcPr>
            <w:tcW w:w="3389" w:type="dxa"/>
            <w:tcBorders>
              <w:top w:val="single" w:sz="4" w:space="0" w:color="auto"/>
              <w:left w:val="single" w:sz="4" w:space="0" w:color="auto"/>
              <w:bottom w:val="single" w:sz="4" w:space="0" w:color="auto"/>
              <w:right w:val="single" w:sz="4" w:space="0" w:color="auto"/>
            </w:tcBorders>
            <w:vAlign w:val="center"/>
            <w:hideMark/>
          </w:tcPr>
          <w:p w:rsidR="00CC73B9" w:rsidRDefault="00CC73B9">
            <w:pPr>
              <w:rPr>
                <w:lang w:val="sr-Cyrl-CS"/>
              </w:rPr>
            </w:pPr>
            <w:r>
              <w:rPr>
                <w:sz w:val="22"/>
                <w:szCs w:val="22"/>
                <w:lang w:val="sr-Cyrl-CS"/>
              </w:rPr>
              <w:t>ТЕЛЕФОН</w:t>
            </w:r>
          </w:p>
        </w:tc>
        <w:tc>
          <w:tcPr>
            <w:tcW w:w="6089" w:type="dxa"/>
            <w:tcBorders>
              <w:top w:val="single" w:sz="4" w:space="0" w:color="auto"/>
              <w:left w:val="single" w:sz="4" w:space="0" w:color="auto"/>
              <w:bottom w:val="single" w:sz="4" w:space="0" w:color="auto"/>
              <w:right w:val="single" w:sz="4" w:space="0" w:color="auto"/>
            </w:tcBorders>
            <w:vAlign w:val="center"/>
          </w:tcPr>
          <w:p w:rsidR="00CC73B9" w:rsidRDefault="00CC73B9">
            <w:pPr>
              <w:jc w:val="center"/>
              <w:rPr>
                <w:lang w:val="sr-Cyrl-CS"/>
              </w:rPr>
            </w:pPr>
          </w:p>
        </w:tc>
      </w:tr>
      <w:tr w:rsidR="00CC73B9" w:rsidTr="00CC73B9">
        <w:trPr>
          <w:trHeight w:val="540"/>
          <w:jc w:val="center"/>
        </w:trPr>
        <w:tc>
          <w:tcPr>
            <w:tcW w:w="3389" w:type="dxa"/>
            <w:tcBorders>
              <w:top w:val="single" w:sz="4" w:space="0" w:color="auto"/>
              <w:left w:val="single" w:sz="4" w:space="0" w:color="auto"/>
              <w:bottom w:val="single" w:sz="4" w:space="0" w:color="auto"/>
              <w:right w:val="single" w:sz="4" w:space="0" w:color="auto"/>
            </w:tcBorders>
            <w:vAlign w:val="center"/>
            <w:hideMark/>
          </w:tcPr>
          <w:p w:rsidR="00CC73B9" w:rsidRDefault="00CC73B9">
            <w:pPr>
              <w:rPr>
                <w:lang w:val="sr-Cyrl-CS"/>
              </w:rPr>
            </w:pPr>
            <w:r>
              <w:rPr>
                <w:sz w:val="22"/>
                <w:szCs w:val="22"/>
                <w:lang w:val="sr-Cyrl-CS"/>
              </w:rPr>
              <w:t>ТЕЛЕФАКС</w:t>
            </w:r>
          </w:p>
        </w:tc>
        <w:tc>
          <w:tcPr>
            <w:tcW w:w="6089" w:type="dxa"/>
            <w:tcBorders>
              <w:top w:val="single" w:sz="4" w:space="0" w:color="auto"/>
              <w:left w:val="single" w:sz="4" w:space="0" w:color="auto"/>
              <w:bottom w:val="single" w:sz="4" w:space="0" w:color="auto"/>
              <w:right w:val="single" w:sz="4" w:space="0" w:color="auto"/>
            </w:tcBorders>
            <w:vAlign w:val="center"/>
          </w:tcPr>
          <w:p w:rsidR="00CC73B9" w:rsidRDefault="00CC73B9">
            <w:pPr>
              <w:jc w:val="center"/>
              <w:rPr>
                <w:lang w:val="sr-Cyrl-CS"/>
              </w:rPr>
            </w:pPr>
          </w:p>
        </w:tc>
      </w:tr>
      <w:tr w:rsidR="00CC73B9" w:rsidTr="00CC73B9">
        <w:trPr>
          <w:trHeight w:val="540"/>
          <w:jc w:val="center"/>
        </w:trPr>
        <w:tc>
          <w:tcPr>
            <w:tcW w:w="3389" w:type="dxa"/>
            <w:tcBorders>
              <w:top w:val="single" w:sz="4" w:space="0" w:color="auto"/>
              <w:left w:val="single" w:sz="4" w:space="0" w:color="auto"/>
              <w:bottom w:val="single" w:sz="4" w:space="0" w:color="auto"/>
              <w:right w:val="single" w:sz="4" w:space="0" w:color="auto"/>
            </w:tcBorders>
            <w:vAlign w:val="center"/>
            <w:hideMark/>
          </w:tcPr>
          <w:p w:rsidR="00CC73B9" w:rsidRDefault="00CC73B9">
            <w:r>
              <w:rPr>
                <w:sz w:val="22"/>
                <w:szCs w:val="22"/>
                <w:lang w:val="sr-Cyrl-CS"/>
              </w:rPr>
              <w:t>Е</w:t>
            </w:r>
            <w:r>
              <w:rPr>
                <w:sz w:val="22"/>
                <w:szCs w:val="22"/>
              </w:rPr>
              <w:t>-MAIL</w:t>
            </w:r>
          </w:p>
        </w:tc>
        <w:tc>
          <w:tcPr>
            <w:tcW w:w="6089" w:type="dxa"/>
            <w:tcBorders>
              <w:top w:val="single" w:sz="4" w:space="0" w:color="auto"/>
              <w:left w:val="single" w:sz="4" w:space="0" w:color="auto"/>
              <w:bottom w:val="single" w:sz="4" w:space="0" w:color="auto"/>
              <w:right w:val="single" w:sz="4" w:space="0" w:color="auto"/>
            </w:tcBorders>
            <w:vAlign w:val="center"/>
          </w:tcPr>
          <w:p w:rsidR="00CC73B9" w:rsidRDefault="00CC73B9">
            <w:pPr>
              <w:jc w:val="center"/>
              <w:rPr>
                <w:lang w:val="sr-Cyrl-CS"/>
              </w:rPr>
            </w:pPr>
          </w:p>
        </w:tc>
      </w:tr>
      <w:tr w:rsidR="00CC73B9" w:rsidTr="00CC73B9">
        <w:trPr>
          <w:trHeight w:val="520"/>
          <w:jc w:val="center"/>
        </w:trPr>
        <w:tc>
          <w:tcPr>
            <w:tcW w:w="3389" w:type="dxa"/>
            <w:tcBorders>
              <w:top w:val="single" w:sz="4" w:space="0" w:color="auto"/>
              <w:left w:val="single" w:sz="4" w:space="0" w:color="auto"/>
              <w:bottom w:val="single" w:sz="4" w:space="0" w:color="auto"/>
              <w:right w:val="single" w:sz="4" w:space="0" w:color="auto"/>
            </w:tcBorders>
            <w:vAlign w:val="center"/>
            <w:hideMark/>
          </w:tcPr>
          <w:p w:rsidR="00CC73B9" w:rsidRDefault="00CC73B9">
            <w:pPr>
              <w:rPr>
                <w:lang w:val="sr-Cyrl-CS"/>
              </w:rPr>
            </w:pPr>
            <w:r>
              <w:rPr>
                <w:sz w:val="22"/>
                <w:szCs w:val="22"/>
                <w:lang w:val="sr-Cyrl-CS"/>
              </w:rPr>
              <w:t>МАТИЧНИ БРОЈ</w:t>
            </w:r>
          </w:p>
        </w:tc>
        <w:tc>
          <w:tcPr>
            <w:tcW w:w="6089" w:type="dxa"/>
            <w:tcBorders>
              <w:top w:val="single" w:sz="4" w:space="0" w:color="auto"/>
              <w:left w:val="single" w:sz="4" w:space="0" w:color="auto"/>
              <w:bottom w:val="single" w:sz="4" w:space="0" w:color="auto"/>
              <w:right w:val="single" w:sz="4" w:space="0" w:color="auto"/>
            </w:tcBorders>
            <w:vAlign w:val="center"/>
          </w:tcPr>
          <w:p w:rsidR="00CC73B9" w:rsidRDefault="00CC73B9">
            <w:pPr>
              <w:jc w:val="center"/>
              <w:rPr>
                <w:lang w:val="sr-Cyrl-CS"/>
              </w:rPr>
            </w:pPr>
          </w:p>
        </w:tc>
      </w:tr>
      <w:tr w:rsidR="00CC73B9" w:rsidTr="00CC73B9">
        <w:trPr>
          <w:trHeight w:val="529"/>
          <w:jc w:val="center"/>
        </w:trPr>
        <w:tc>
          <w:tcPr>
            <w:tcW w:w="3389" w:type="dxa"/>
            <w:tcBorders>
              <w:top w:val="single" w:sz="4" w:space="0" w:color="auto"/>
              <w:left w:val="single" w:sz="4" w:space="0" w:color="auto"/>
              <w:bottom w:val="single" w:sz="4" w:space="0" w:color="auto"/>
              <w:right w:val="single" w:sz="4" w:space="0" w:color="auto"/>
            </w:tcBorders>
            <w:vAlign w:val="center"/>
            <w:hideMark/>
          </w:tcPr>
          <w:p w:rsidR="00CC73B9" w:rsidRDefault="00CC73B9">
            <w:pPr>
              <w:rPr>
                <w:lang w:val="sr-Cyrl-CS"/>
              </w:rPr>
            </w:pPr>
            <w:r>
              <w:rPr>
                <w:sz w:val="22"/>
                <w:szCs w:val="22"/>
                <w:lang w:val="sr-Cyrl-CS"/>
              </w:rPr>
              <w:t>РЕГИСТАРСКИ БРОЈ</w:t>
            </w:r>
          </w:p>
        </w:tc>
        <w:tc>
          <w:tcPr>
            <w:tcW w:w="6089" w:type="dxa"/>
            <w:tcBorders>
              <w:top w:val="single" w:sz="4" w:space="0" w:color="auto"/>
              <w:left w:val="single" w:sz="4" w:space="0" w:color="auto"/>
              <w:bottom w:val="single" w:sz="4" w:space="0" w:color="auto"/>
              <w:right w:val="single" w:sz="4" w:space="0" w:color="auto"/>
            </w:tcBorders>
            <w:vAlign w:val="center"/>
          </w:tcPr>
          <w:p w:rsidR="00CC73B9" w:rsidRDefault="00CC73B9">
            <w:pPr>
              <w:jc w:val="center"/>
              <w:rPr>
                <w:lang w:val="sr-Cyrl-CS"/>
              </w:rPr>
            </w:pPr>
          </w:p>
        </w:tc>
      </w:tr>
      <w:tr w:rsidR="00CC73B9" w:rsidTr="00CC73B9">
        <w:trPr>
          <w:trHeight w:val="537"/>
          <w:jc w:val="center"/>
        </w:trPr>
        <w:tc>
          <w:tcPr>
            <w:tcW w:w="3389" w:type="dxa"/>
            <w:tcBorders>
              <w:top w:val="single" w:sz="4" w:space="0" w:color="auto"/>
              <w:left w:val="single" w:sz="4" w:space="0" w:color="auto"/>
              <w:bottom w:val="single" w:sz="4" w:space="0" w:color="auto"/>
              <w:right w:val="single" w:sz="4" w:space="0" w:color="auto"/>
            </w:tcBorders>
            <w:vAlign w:val="center"/>
            <w:hideMark/>
          </w:tcPr>
          <w:p w:rsidR="00CC73B9" w:rsidRDefault="00CC73B9">
            <w:pPr>
              <w:rPr>
                <w:lang w:val="sr-Cyrl-CS"/>
              </w:rPr>
            </w:pPr>
            <w:r>
              <w:rPr>
                <w:sz w:val="22"/>
                <w:szCs w:val="22"/>
                <w:lang w:val="sr-Cyrl-CS"/>
              </w:rPr>
              <w:t>ШИФРА ДЕЛАТНОСТИ</w:t>
            </w:r>
          </w:p>
        </w:tc>
        <w:tc>
          <w:tcPr>
            <w:tcW w:w="6089" w:type="dxa"/>
            <w:tcBorders>
              <w:top w:val="single" w:sz="4" w:space="0" w:color="auto"/>
              <w:left w:val="single" w:sz="4" w:space="0" w:color="auto"/>
              <w:bottom w:val="single" w:sz="4" w:space="0" w:color="auto"/>
              <w:right w:val="single" w:sz="4" w:space="0" w:color="auto"/>
            </w:tcBorders>
            <w:vAlign w:val="center"/>
          </w:tcPr>
          <w:p w:rsidR="00CC73B9" w:rsidRDefault="00CC73B9">
            <w:pPr>
              <w:jc w:val="center"/>
              <w:rPr>
                <w:lang w:val="sr-Cyrl-CS"/>
              </w:rPr>
            </w:pPr>
          </w:p>
        </w:tc>
      </w:tr>
      <w:tr w:rsidR="00CC73B9" w:rsidTr="00CC73B9">
        <w:trPr>
          <w:trHeight w:val="531"/>
          <w:jc w:val="center"/>
        </w:trPr>
        <w:tc>
          <w:tcPr>
            <w:tcW w:w="3389" w:type="dxa"/>
            <w:tcBorders>
              <w:top w:val="single" w:sz="4" w:space="0" w:color="auto"/>
              <w:left w:val="single" w:sz="4" w:space="0" w:color="auto"/>
              <w:bottom w:val="single" w:sz="4" w:space="0" w:color="auto"/>
              <w:right w:val="single" w:sz="4" w:space="0" w:color="auto"/>
            </w:tcBorders>
            <w:vAlign w:val="center"/>
            <w:hideMark/>
          </w:tcPr>
          <w:p w:rsidR="00CC73B9" w:rsidRDefault="00CC73B9">
            <w:pPr>
              <w:rPr>
                <w:lang w:val="sr-Cyrl-CS"/>
              </w:rPr>
            </w:pPr>
            <w:r>
              <w:rPr>
                <w:sz w:val="22"/>
                <w:szCs w:val="22"/>
                <w:lang w:val="sr-Cyrl-CS"/>
              </w:rPr>
              <w:t>ПИБ</w:t>
            </w:r>
          </w:p>
        </w:tc>
        <w:tc>
          <w:tcPr>
            <w:tcW w:w="6089" w:type="dxa"/>
            <w:tcBorders>
              <w:top w:val="single" w:sz="4" w:space="0" w:color="auto"/>
              <w:left w:val="single" w:sz="4" w:space="0" w:color="auto"/>
              <w:bottom w:val="single" w:sz="4" w:space="0" w:color="auto"/>
              <w:right w:val="single" w:sz="4" w:space="0" w:color="auto"/>
            </w:tcBorders>
            <w:vAlign w:val="center"/>
          </w:tcPr>
          <w:p w:rsidR="00CC73B9" w:rsidRDefault="00CC73B9">
            <w:pPr>
              <w:jc w:val="center"/>
              <w:rPr>
                <w:lang w:val="sr-Cyrl-CS"/>
              </w:rPr>
            </w:pPr>
          </w:p>
        </w:tc>
      </w:tr>
      <w:tr w:rsidR="00CC73B9" w:rsidTr="00CC73B9">
        <w:trPr>
          <w:trHeight w:val="531"/>
          <w:jc w:val="center"/>
        </w:trPr>
        <w:tc>
          <w:tcPr>
            <w:tcW w:w="3389" w:type="dxa"/>
            <w:tcBorders>
              <w:top w:val="single" w:sz="4" w:space="0" w:color="auto"/>
              <w:left w:val="single" w:sz="4" w:space="0" w:color="auto"/>
              <w:bottom w:val="single" w:sz="4" w:space="0" w:color="auto"/>
              <w:right w:val="single" w:sz="4" w:space="0" w:color="auto"/>
            </w:tcBorders>
            <w:vAlign w:val="center"/>
            <w:hideMark/>
          </w:tcPr>
          <w:p w:rsidR="00CC73B9" w:rsidRDefault="00CC73B9">
            <w:pPr>
              <w:rPr>
                <w:lang w:val="sr-Cyrl-CS"/>
              </w:rPr>
            </w:pPr>
            <w:r>
              <w:rPr>
                <w:sz w:val="22"/>
                <w:szCs w:val="22"/>
                <w:lang w:val="sr-Cyrl-CS"/>
              </w:rPr>
              <w:t>ОБВЕЗНИК ПДВ (да/не)</w:t>
            </w:r>
          </w:p>
        </w:tc>
        <w:tc>
          <w:tcPr>
            <w:tcW w:w="6089" w:type="dxa"/>
            <w:tcBorders>
              <w:top w:val="single" w:sz="4" w:space="0" w:color="auto"/>
              <w:left w:val="single" w:sz="4" w:space="0" w:color="auto"/>
              <w:bottom w:val="single" w:sz="4" w:space="0" w:color="auto"/>
              <w:right w:val="single" w:sz="4" w:space="0" w:color="auto"/>
            </w:tcBorders>
            <w:vAlign w:val="center"/>
          </w:tcPr>
          <w:p w:rsidR="00CC73B9" w:rsidRDefault="00CC73B9">
            <w:pPr>
              <w:jc w:val="center"/>
              <w:rPr>
                <w:lang w:val="sr-Cyrl-CS"/>
              </w:rPr>
            </w:pPr>
          </w:p>
        </w:tc>
      </w:tr>
      <w:tr w:rsidR="00CC73B9" w:rsidTr="00CC73B9">
        <w:trPr>
          <w:trHeight w:val="525"/>
          <w:jc w:val="center"/>
        </w:trPr>
        <w:tc>
          <w:tcPr>
            <w:tcW w:w="3389" w:type="dxa"/>
            <w:tcBorders>
              <w:top w:val="single" w:sz="4" w:space="0" w:color="auto"/>
              <w:left w:val="single" w:sz="4" w:space="0" w:color="auto"/>
              <w:bottom w:val="single" w:sz="4" w:space="0" w:color="auto"/>
              <w:right w:val="single" w:sz="4" w:space="0" w:color="auto"/>
            </w:tcBorders>
            <w:vAlign w:val="center"/>
            <w:hideMark/>
          </w:tcPr>
          <w:p w:rsidR="00CC73B9" w:rsidRDefault="00CC73B9">
            <w:pPr>
              <w:rPr>
                <w:lang w:val="sr-Cyrl-CS"/>
              </w:rPr>
            </w:pPr>
            <w:r>
              <w:rPr>
                <w:sz w:val="22"/>
                <w:szCs w:val="22"/>
                <w:lang w:val="sr-Cyrl-CS"/>
              </w:rPr>
              <w:t>ТЕКУЋИ РАЧУН</w:t>
            </w:r>
          </w:p>
        </w:tc>
        <w:tc>
          <w:tcPr>
            <w:tcW w:w="6089" w:type="dxa"/>
            <w:tcBorders>
              <w:top w:val="single" w:sz="4" w:space="0" w:color="auto"/>
              <w:left w:val="single" w:sz="4" w:space="0" w:color="auto"/>
              <w:bottom w:val="single" w:sz="4" w:space="0" w:color="auto"/>
              <w:right w:val="single" w:sz="4" w:space="0" w:color="auto"/>
            </w:tcBorders>
            <w:vAlign w:val="center"/>
          </w:tcPr>
          <w:p w:rsidR="00CC73B9" w:rsidRDefault="00CC73B9">
            <w:pPr>
              <w:jc w:val="center"/>
              <w:rPr>
                <w:lang w:val="sr-Cyrl-CS"/>
              </w:rPr>
            </w:pPr>
          </w:p>
        </w:tc>
      </w:tr>
      <w:tr w:rsidR="00CC73B9" w:rsidTr="00CC73B9">
        <w:trPr>
          <w:trHeight w:val="533"/>
          <w:jc w:val="center"/>
        </w:trPr>
        <w:tc>
          <w:tcPr>
            <w:tcW w:w="3389" w:type="dxa"/>
            <w:tcBorders>
              <w:top w:val="single" w:sz="4" w:space="0" w:color="auto"/>
              <w:left w:val="single" w:sz="4" w:space="0" w:color="auto"/>
              <w:bottom w:val="single" w:sz="4" w:space="0" w:color="auto"/>
              <w:right w:val="single" w:sz="4" w:space="0" w:color="auto"/>
            </w:tcBorders>
            <w:vAlign w:val="center"/>
            <w:hideMark/>
          </w:tcPr>
          <w:p w:rsidR="00CC73B9" w:rsidRDefault="00CC73B9">
            <w:pPr>
              <w:rPr>
                <w:lang w:val="sr-Cyrl-CS"/>
              </w:rPr>
            </w:pPr>
            <w:r>
              <w:rPr>
                <w:sz w:val="22"/>
                <w:szCs w:val="22"/>
                <w:lang w:val="sr-Cyrl-CS"/>
              </w:rPr>
              <w:t>БАНКА</w:t>
            </w:r>
          </w:p>
        </w:tc>
        <w:tc>
          <w:tcPr>
            <w:tcW w:w="6089" w:type="dxa"/>
            <w:tcBorders>
              <w:top w:val="single" w:sz="4" w:space="0" w:color="auto"/>
              <w:left w:val="single" w:sz="4" w:space="0" w:color="auto"/>
              <w:bottom w:val="single" w:sz="4" w:space="0" w:color="auto"/>
              <w:right w:val="single" w:sz="4" w:space="0" w:color="auto"/>
            </w:tcBorders>
            <w:vAlign w:val="center"/>
          </w:tcPr>
          <w:p w:rsidR="00CC73B9" w:rsidRDefault="00CC73B9">
            <w:pPr>
              <w:jc w:val="center"/>
              <w:rPr>
                <w:lang w:val="sr-Cyrl-CS"/>
              </w:rPr>
            </w:pPr>
          </w:p>
        </w:tc>
      </w:tr>
      <w:tr w:rsidR="00CC73B9" w:rsidTr="00CC73B9">
        <w:trPr>
          <w:trHeight w:val="533"/>
          <w:jc w:val="center"/>
        </w:trPr>
        <w:tc>
          <w:tcPr>
            <w:tcW w:w="3389" w:type="dxa"/>
            <w:tcBorders>
              <w:top w:val="single" w:sz="4" w:space="0" w:color="auto"/>
              <w:left w:val="single" w:sz="4" w:space="0" w:color="auto"/>
              <w:bottom w:val="single" w:sz="4" w:space="0" w:color="auto"/>
              <w:right w:val="single" w:sz="4" w:space="0" w:color="auto"/>
            </w:tcBorders>
            <w:vAlign w:val="center"/>
            <w:hideMark/>
          </w:tcPr>
          <w:p w:rsidR="00CC73B9" w:rsidRDefault="00CC73B9">
            <w:pPr>
              <w:rPr>
                <w:lang w:val="sr-Cyrl-CS"/>
              </w:rPr>
            </w:pPr>
            <w:r>
              <w:rPr>
                <w:sz w:val="22"/>
                <w:szCs w:val="22"/>
                <w:lang w:val="sr-Cyrl-CS"/>
              </w:rPr>
              <w:t>ОВЛАШЋЕНО ЛИЦЕ</w:t>
            </w:r>
          </w:p>
        </w:tc>
        <w:tc>
          <w:tcPr>
            <w:tcW w:w="6089" w:type="dxa"/>
            <w:tcBorders>
              <w:top w:val="single" w:sz="4" w:space="0" w:color="auto"/>
              <w:left w:val="single" w:sz="4" w:space="0" w:color="auto"/>
              <w:bottom w:val="single" w:sz="4" w:space="0" w:color="auto"/>
              <w:right w:val="single" w:sz="4" w:space="0" w:color="auto"/>
            </w:tcBorders>
            <w:vAlign w:val="center"/>
          </w:tcPr>
          <w:p w:rsidR="00CC73B9" w:rsidRDefault="00CC73B9">
            <w:pPr>
              <w:jc w:val="center"/>
              <w:rPr>
                <w:lang w:val="sr-Cyrl-CS"/>
              </w:rPr>
            </w:pPr>
          </w:p>
        </w:tc>
      </w:tr>
    </w:tbl>
    <w:p w:rsidR="00CC73B9" w:rsidRDefault="00CC73B9" w:rsidP="00CC73B9">
      <w:pPr>
        <w:rPr>
          <w:b/>
          <w:color w:val="FF0000"/>
          <w:sz w:val="22"/>
          <w:szCs w:val="22"/>
          <w:lang w:val="sr-Cyrl-CS"/>
        </w:rPr>
      </w:pPr>
    </w:p>
    <w:p w:rsidR="00CC73B9" w:rsidRDefault="00CC73B9" w:rsidP="00CC73B9">
      <w:pPr>
        <w:rPr>
          <w:b/>
          <w:color w:val="FF0000"/>
          <w:lang w:val="sr-Cyrl-CS"/>
        </w:rPr>
      </w:pPr>
    </w:p>
    <w:p w:rsidR="00CC73B9" w:rsidRDefault="00CC73B9" w:rsidP="00CC73B9">
      <w:pPr>
        <w:jc w:val="both"/>
        <w:rPr>
          <w:b/>
          <w:lang w:val="sr-Cyrl-CS"/>
        </w:rPr>
      </w:pPr>
      <w:r>
        <w:rPr>
          <w:b/>
          <w:lang w:val="sr-Cyrl-CS"/>
        </w:rPr>
        <w:t xml:space="preserve">У ___________________                                                            Овлашћено лице понуђача      </w:t>
      </w:r>
    </w:p>
    <w:p w:rsidR="00CC73B9" w:rsidRDefault="00CC73B9" w:rsidP="00CC73B9">
      <w:pPr>
        <w:jc w:val="both"/>
        <w:rPr>
          <w:b/>
          <w:lang w:val="sr-Cyrl-CS"/>
        </w:rPr>
      </w:pPr>
    </w:p>
    <w:p w:rsidR="00CC73B9" w:rsidRDefault="00CC73B9" w:rsidP="00CC73B9">
      <w:pPr>
        <w:jc w:val="both"/>
        <w:rPr>
          <w:b/>
          <w:lang w:val="sr-Cyrl-CS"/>
        </w:rPr>
      </w:pPr>
      <w:r>
        <w:rPr>
          <w:b/>
          <w:lang w:val="sr-Cyrl-CS"/>
        </w:rPr>
        <w:t xml:space="preserve">Дана___________године                                           </w:t>
      </w:r>
      <w:r>
        <w:rPr>
          <w:b/>
        </w:rPr>
        <w:t>М.П.</w:t>
      </w:r>
      <w:r>
        <w:rPr>
          <w:b/>
          <w:lang w:val="sr-Cyrl-CS"/>
        </w:rPr>
        <w:t xml:space="preserve">        __________________________</w:t>
      </w:r>
    </w:p>
    <w:p w:rsidR="00CC73B9" w:rsidRDefault="00CC73B9" w:rsidP="00CC73B9">
      <w:pPr>
        <w:jc w:val="right"/>
        <w:rPr>
          <w:b/>
          <w:lang w:val="sr-Cyrl-CS"/>
        </w:rPr>
      </w:pPr>
    </w:p>
    <w:p w:rsidR="00CC73B9" w:rsidRDefault="00CC73B9" w:rsidP="00CC73B9">
      <w:pPr>
        <w:jc w:val="right"/>
        <w:rPr>
          <w:b/>
          <w:lang w:val="sr-Cyrl-CS"/>
        </w:rPr>
      </w:pPr>
    </w:p>
    <w:p w:rsidR="00CC73B9" w:rsidRDefault="00CC73B9" w:rsidP="00DA3CA4">
      <w:pPr>
        <w:shd w:val="clear" w:color="auto" w:fill="FFFFFF"/>
        <w:jc w:val="both"/>
        <w:rPr>
          <w:sz w:val="22"/>
          <w:szCs w:val="22"/>
          <w:lang w:val="sr-Cyrl-CS"/>
        </w:rPr>
      </w:pPr>
      <w:r>
        <w:rPr>
          <w:b/>
          <w:bCs w:val="0"/>
          <w:sz w:val="22"/>
          <w:szCs w:val="22"/>
          <w:u w:val="single"/>
          <w:lang w:val="sr-Cyrl-CS"/>
        </w:rPr>
        <w:t>Напомена:</w:t>
      </w:r>
      <w:r>
        <w:rPr>
          <w:sz w:val="22"/>
          <w:szCs w:val="22"/>
          <w:lang w:val="sr-Cyrl-CS"/>
        </w:rPr>
        <w:t xml:space="preserve"> Овај образац попуњавају понуђачи који подносе понуду самостално, као и понуђачи који подносе заједничку понуду.</w:t>
      </w:r>
    </w:p>
    <w:p w:rsidR="00CC73B9" w:rsidRPr="00E20E2E" w:rsidRDefault="00CC73B9" w:rsidP="00E20E2E">
      <w:pPr>
        <w:jc w:val="both"/>
        <w:rPr>
          <w:sz w:val="22"/>
          <w:szCs w:val="22"/>
        </w:rPr>
      </w:pPr>
      <w:r>
        <w:rPr>
          <w:sz w:val="22"/>
          <w:szCs w:val="22"/>
          <w:u w:val="single"/>
          <w:lang w:val="sr-Cyrl-CS"/>
        </w:rPr>
        <w:t>Уколико</w:t>
      </w:r>
      <w:r>
        <w:rPr>
          <w:sz w:val="22"/>
          <w:szCs w:val="22"/>
          <w:lang w:val="sr-Cyrl-CS"/>
        </w:rPr>
        <w:t xml:space="preserve"> понуду подноси група понуђача која учествује у заједничкој понуди, овај образац је потребно копирати и </w:t>
      </w:r>
      <w:r>
        <w:rPr>
          <w:sz w:val="22"/>
          <w:szCs w:val="22"/>
          <w:lang w:val="ru-RU"/>
        </w:rPr>
        <w:t>попунити</w:t>
      </w:r>
      <w:r>
        <w:rPr>
          <w:sz w:val="22"/>
          <w:szCs w:val="22"/>
          <w:lang w:val="sr-Cyrl-CS"/>
        </w:rPr>
        <w:t xml:space="preserve"> за сваког учесника у заједничкој понуди (као и за носиоца посла групе понуђача). Овај образац потписује и оверава печатом носилац посла групе понуђача</w:t>
      </w:r>
      <w:r w:rsidR="00E20E2E">
        <w:rPr>
          <w:sz w:val="22"/>
          <w:szCs w:val="22"/>
        </w:rPr>
        <w:t>.</w:t>
      </w:r>
    </w:p>
    <w:p w:rsidR="00CC73B9" w:rsidRDefault="00CC73B9" w:rsidP="00CC73B9">
      <w:pPr>
        <w:ind w:left="6372" w:firstLine="708"/>
        <w:jc w:val="center"/>
        <w:rPr>
          <w:b/>
          <w:lang w:val="sr-Cyrl-CS"/>
        </w:rPr>
      </w:pPr>
      <w:r>
        <w:rPr>
          <w:b/>
          <w:lang w:val="sr-Cyrl-CS"/>
        </w:rPr>
        <w:t>ОБРАЗАЦ  4.</w:t>
      </w:r>
    </w:p>
    <w:p w:rsidR="00CC73B9" w:rsidRDefault="00CC73B9" w:rsidP="00CC73B9">
      <w:pPr>
        <w:jc w:val="right"/>
        <w:rPr>
          <w:b/>
          <w:lang w:val="sr-Cyrl-CS"/>
        </w:rPr>
      </w:pPr>
    </w:p>
    <w:p w:rsidR="00CC73B9" w:rsidRDefault="00CC73B9" w:rsidP="00CC73B9">
      <w:pPr>
        <w:jc w:val="right"/>
        <w:rPr>
          <w:b/>
          <w:lang w:val="sr-Cyrl-CS"/>
        </w:rPr>
      </w:pPr>
      <w:r>
        <w:rPr>
          <w:b/>
          <w:lang w:val="sr-Cyrl-CS"/>
        </w:rPr>
        <w:t xml:space="preserve">       </w:t>
      </w:r>
    </w:p>
    <w:p w:rsidR="00CC73B9" w:rsidRDefault="00CC73B9" w:rsidP="00CC73B9">
      <w:pPr>
        <w:jc w:val="center"/>
        <w:rPr>
          <w:b/>
          <w:lang w:val="sr-Cyrl-CS"/>
        </w:rPr>
      </w:pPr>
      <w:r>
        <w:rPr>
          <w:b/>
          <w:lang w:val="sr-Cyrl-CS"/>
        </w:rPr>
        <w:t>ПОДАЦИ О ПОДИЗВОЂАЧУ</w:t>
      </w:r>
    </w:p>
    <w:p w:rsidR="00CC73B9" w:rsidRDefault="00CC73B9" w:rsidP="00CC73B9">
      <w:pPr>
        <w:rPr>
          <w:b/>
          <w:lang w:val="sr-Cyrl-CS"/>
        </w:rPr>
      </w:pPr>
    </w:p>
    <w:tbl>
      <w:tblPr>
        <w:tblW w:w="94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89"/>
        <w:gridCol w:w="6089"/>
      </w:tblGrid>
      <w:tr w:rsidR="00CC73B9" w:rsidTr="00CC73B9">
        <w:trPr>
          <w:trHeight w:val="620"/>
          <w:jc w:val="center"/>
        </w:trPr>
        <w:tc>
          <w:tcPr>
            <w:tcW w:w="3389" w:type="dxa"/>
            <w:tcBorders>
              <w:top w:val="single" w:sz="4" w:space="0" w:color="auto"/>
              <w:left w:val="single" w:sz="4" w:space="0" w:color="auto"/>
              <w:bottom w:val="single" w:sz="4" w:space="0" w:color="auto"/>
              <w:right w:val="single" w:sz="4" w:space="0" w:color="auto"/>
            </w:tcBorders>
            <w:vAlign w:val="center"/>
            <w:hideMark/>
          </w:tcPr>
          <w:p w:rsidR="00CC73B9" w:rsidRDefault="00CC73B9">
            <w:pPr>
              <w:rPr>
                <w:lang w:val="sr-Cyrl-CS"/>
              </w:rPr>
            </w:pPr>
            <w:r>
              <w:rPr>
                <w:sz w:val="22"/>
                <w:szCs w:val="22"/>
                <w:lang w:val="sr-Cyrl-CS"/>
              </w:rPr>
              <w:t>НАЗИВ ПОДИЗВОЂАЧА</w:t>
            </w:r>
          </w:p>
        </w:tc>
        <w:tc>
          <w:tcPr>
            <w:tcW w:w="6089" w:type="dxa"/>
            <w:tcBorders>
              <w:top w:val="single" w:sz="4" w:space="0" w:color="auto"/>
              <w:left w:val="single" w:sz="4" w:space="0" w:color="auto"/>
              <w:bottom w:val="single" w:sz="4" w:space="0" w:color="auto"/>
              <w:right w:val="single" w:sz="4" w:space="0" w:color="auto"/>
            </w:tcBorders>
            <w:vAlign w:val="center"/>
          </w:tcPr>
          <w:p w:rsidR="00CC73B9" w:rsidRDefault="00CC73B9">
            <w:pPr>
              <w:jc w:val="center"/>
              <w:rPr>
                <w:lang w:val="sr-Cyrl-CS"/>
              </w:rPr>
            </w:pPr>
          </w:p>
        </w:tc>
      </w:tr>
      <w:tr w:rsidR="00CC73B9" w:rsidTr="00CC73B9">
        <w:trPr>
          <w:trHeight w:val="530"/>
          <w:jc w:val="center"/>
        </w:trPr>
        <w:tc>
          <w:tcPr>
            <w:tcW w:w="3389" w:type="dxa"/>
            <w:tcBorders>
              <w:top w:val="single" w:sz="4" w:space="0" w:color="auto"/>
              <w:left w:val="single" w:sz="4" w:space="0" w:color="auto"/>
              <w:bottom w:val="single" w:sz="4" w:space="0" w:color="auto"/>
              <w:right w:val="single" w:sz="4" w:space="0" w:color="auto"/>
            </w:tcBorders>
            <w:vAlign w:val="center"/>
            <w:hideMark/>
          </w:tcPr>
          <w:p w:rsidR="00CC73B9" w:rsidRDefault="00CC73B9">
            <w:pPr>
              <w:rPr>
                <w:lang w:val="sr-Cyrl-CS"/>
              </w:rPr>
            </w:pPr>
            <w:r>
              <w:rPr>
                <w:sz w:val="22"/>
                <w:szCs w:val="22"/>
                <w:lang w:val="sr-Cyrl-CS"/>
              </w:rPr>
              <w:t>АДРЕСА ПОДИЗВОЂАЧА</w:t>
            </w:r>
          </w:p>
        </w:tc>
        <w:tc>
          <w:tcPr>
            <w:tcW w:w="6089" w:type="dxa"/>
            <w:tcBorders>
              <w:top w:val="single" w:sz="4" w:space="0" w:color="auto"/>
              <w:left w:val="single" w:sz="4" w:space="0" w:color="auto"/>
              <w:bottom w:val="single" w:sz="4" w:space="0" w:color="auto"/>
              <w:right w:val="single" w:sz="4" w:space="0" w:color="auto"/>
            </w:tcBorders>
            <w:vAlign w:val="center"/>
          </w:tcPr>
          <w:p w:rsidR="00CC73B9" w:rsidRDefault="00CC73B9">
            <w:pPr>
              <w:jc w:val="center"/>
              <w:rPr>
                <w:lang w:val="sr-Cyrl-CS"/>
              </w:rPr>
            </w:pPr>
          </w:p>
        </w:tc>
      </w:tr>
      <w:tr w:rsidR="00CC73B9" w:rsidTr="00CC73B9">
        <w:trPr>
          <w:trHeight w:val="530"/>
          <w:jc w:val="center"/>
        </w:trPr>
        <w:tc>
          <w:tcPr>
            <w:tcW w:w="3389" w:type="dxa"/>
            <w:tcBorders>
              <w:top w:val="single" w:sz="4" w:space="0" w:color="auto"/>
              <w:left w:val="single" w:sz="4" w:space="0" w:color="auto"/>
              <w:bottom w:val="single" w:sz="4" w:space="0" w:color="auto"/>
              <w:right w:val="single" w:sz="4" w:space="0" w:color="auto"/>
            </w:tcBorders>
            <w:vAlign w:val="center"/>
            <w:hideMark/>
          </w:tcPr>
          <w:p w:rsidR="00CC73B9" w:rsidRDefault="00CC73B9">
            <w:pPr>
              <w:rPr>
                <w:lang w:val="sr-Cyrl-CS"/>
              </w:rPr>
            </w:pPr>
            <w:r>
              <w:rPr>
                <w:sz w:val="22"/>
                <w:szCs w:val="22"/>
                <w:lang w:val="sr-Cyrl-CS"/>
              </w:rPr>
              <w:t>МЕСТО/ПОШТАНСКИ БРОЈ</w:t>
            </w:r>
          </w:p>
        </w:tc>
        <w:tc>
          <w:tcPr>
            <w:tcW w:w="6089" w:type="dxa"/>
            <w:tcBorders>
              <w:top w:val="single" w:sz="4" w:space="0" w:color="auto"/>
              <w:left w:val="single" w:sz="4" w:space="0" w:color="auto"/>
              <w:bottom w:val="single" w:sz="4" w:space="0" w:color="auto"/>
              <w:right w:val="single" w:sz="4" w:space="0" w:color="auto"/>
            </w:tcBorders>
            <w:vAlign w:val="center"/>
          </w:tcPr>
          <w:p w:rsidR="00CC73B9" w:rsidRDefault="00CC73B9">
            <w:pPr>
              <w:jc w:val="center"/>
              <w:rPr>
                <w:lang w:val="sr-Cyrl-CS"/>
              </w:rPr>
            </w:pPr>
          </w:p>
        </w:tc>
      </w:tr>
      <w:tr w:rsidR="00CC73B9" w:rsidTr="00CC73B9">
        <w:trPr>
          <w:trHeight w:val="530"/>
          <w:jc w:val="center"/>
        </w:trPr>
        <w:tc>
          <w:tcPr>
            <w:tcW w:w="3389" w:type="dxa"/>
            <w:tcBorders>
              <w:top w:val="single" w:sz="4" w:space="0" w:color="auto"/>
              <w:left w:val="single" w:sz="4" w:space="0" w:color="auto"/>
              <w:bottom w:val="single" w:sz="4" w:space="0" w:color="auto"/>
              <w:right w:val="single" w:sz="4" w:space="0" w:color="auto"/>
            </w:tcBorders>
            <w:vAlign w:val="center"/>
            <w:hideMark/>
          </w:tcPr>
          <w:p w:rsidR="00CC73B9" w:rsidRDefault="00CC73B9">
            <w:pPr>
              <w:rPr>
                <w:lang w:val="sr-Cyrl-CS"/>
              </w:rPr>
            </w:pPr>
            <w:r>
              <w:rPr>
                <w:sz w:val="22"/>
                <w:szCs w:val="22"/>
                <w:lang w:val="sr-Cyrl-CS"/>
              </w:rPr>
              <w:t>ОПШТИНА</w:t>
            </w:r>
          </w:p>
        </w:tc>
        <w:tc>
          <w:tcPr>
            <w:tcW w:w="6089" w:type="dxa"/>
            <w:tcBorders>
              <w:top w:val="single" w:sz="4" w:space="0" w:color="auto"/>
              <w:left w:val="single" w:sz="4" w:space="0" w:color="auto"/>
              <w:bottom w:val="single" w:sz="4" w:space="0" w:color="auto"/>
              <w:right w:val="single" w:sz="4" w:space="0" w:color="auto"/>
            </w:tcBorders>
            <w:vAlign w:val="center"/>
          </w:tcPr>
          <w:p w:rsidR="00CC73B9" w:rsidRDefault="00CC73B9">
            <w:pPr>
              <w:jc w:val="center"/>
              <w:rPr>
                <w:lang w:val="sr-Cyrl-CS"/>
              </w:rPr>
            </w:pPr>
          </w:p>
        </w:tc>
      </w:tr>
      <w:tr w:rsidR="00CC73B9" w:rsidTr="00CC73B9">
        <w:trPr>
          <w:trHeight w:val="530"/>
          <w:jc w:val="center"/>
        </w:trPr>
        <w:tc>
          <w:tcPr>
            <w:tcW w:w="3389" w:type="dxa"/>
            <w:tcBorders>
              <w:top w:val="single" w:sz="4" w:space="0" w:color="auto"/>
              <w:left w:val="single" w:sz="4" w:space="0" w:color="auto"/>
              <w:bottom w:val="single" w:sz="4" w:space="0" w:color="auto"/>
              <w:right w:val="single" w:sz="4" w:space="0" w:color="auto"/>
            </w:tcBorders>
            <w:vAlign w:val="center"/>
            <w:hideMark/>
          </w:tcPr>
          <w:p w:rsidR="00CC73B9" w:rsidRDefault="00CC73B9">
            <w:pPr>
              <w:rPr>
                <w:lang w:val="sr-Cyrl-CS"/>
              </w:rPr>
            </w:pPr>
            <w:r>
              <w:rPr>
                <w:sz w:val="22"/>
                <w:szCs w:val="22"/>
                <w:lang w:val="sr-Cyrl-CS"/>
              </w:rPr>
              <w:t>ЛИЦЕ ЗА КОНТАКТ</w:t>
            </w:r>
          </w:p>
        </w:tc>
        <w:tc>
          <w:tcPr>
            <w:tcW w:w="6089" w:type="dxa"/>
            <w:tcBorders>
              <w:top w:val="single" w:sz="4" w:space="0" w:color="auto"/>
              <w:left w:val="single" w:sz="4" w:space="0" w:color="auto"/>
              <w:bottom w:val="single" w:sz="4" w:space="0" w:color="auto"/>
              <w:right w:val="single" w:sz="4" w:space="0" w:color="auto"/>
            </w:tcBorders>
            <w:vAlign w:val="center"/>
          </w:tcPr>
          <w:p w:rsidR="00CC73B9" w:rsidRDefault="00CC73B9">
            <w:pPr>
              <w:jc w:val="center"/>
              <w:rPr>
                <w:lang w:val="sr-Cyrl-CS"/>
              </w:rPr>
            </w:pPr>
          </w:p>
        </w:tc>
      </w:tr>
      <w:tr w:rsidR="00CC73B9" w:rsidTr="00CC73B9">
        <w:trPr>
          <w:trHeight w:val="530"/>
          <w:jc w:val="center"/>
        </w:trPr>
        <w:tc>
          <w:tcPr>
            <w:tcW w:w="3389" w:type="dxa"/>
            <w:tcBorders>
              <w:top w:val="single" w:sz="4" w:space="0" w:color="auto"/>
              <w:left w:val="single" w:sz="4" w:space="0" w:color="auto"/>
              <w:bottom w:val="single" w:sz="4" w:space="0" w:color="auto"/>
              <w:right w:val="single" w:sz="4" w:space="0" w:color="auto"/>
            </w:tcBorders>
            <w:vAlign w:val="center"/>
            <w:hideMark/>
          </w:tcPr>
          <w:p w:rsidR="00CC73B9" w:rsidRDefault="00CC73B9">
            <w:pPr>
              <w:rPr>
                <w:lang w:val="sr-Cyrl-CS"/>
              </w:rPr>
            </w:pPr>
            <w:r>
              <w:rPr>
                <w:sz w:val="22"/>
                <w:szCs w:val="22"/>
                <w:lang w:val="sr-Cyrl-CS"/>
              </w:rPr>
              <w:t>ТЕЛЕФОН</w:t>
            </w:r>
          </w:p>
        </w:tc>
        <w:tc>
          <w:tcPr>
            <w:tcW w:w="6089" w:type="dxa"/>
            <w:tcBorders>
              <w:top w:val="single" w:sz="4" w:space="0" w:color="auto"/>
              <w:left w:val="single" w:sz="4" w:space="0" w:color="auto"/>
              <w:bottom w:val="single" w:sz="4" w:space="0" w:color="auto"/>
              <w:right w:val="single" w:sz="4" w:space="0" w:color="auto"/>
            </w:tcBorders>
            <w:vAlign w:val="center"/>
          </w:tcPr>
          <w:p w:rsidR="00CC73B9" w:rsidRDefault="00CC73B9">
            <w:pPr>
              <w:jc w:val="center"/>
              <w:rPr>
                <w:lang w:val="sr-Cyrl-CS"/>
              </w:rPr>
            </w:pPr>
          </w:p>
        </w:tc>
      </w:tr>
      <w:tr w:rsidR="00CC73B9" w:rsidTr="00CC73B9">
        <w:trPr>
          <w:trHeight w:val="530"/>
          <w:jc w:val="center"/>
        </w:trPr>
        <w:tc>
          <w:tcPr>
            <w:tcW w:w="3389" w:type="dxa"/>
            <w:tcBorders>
              <w:top w:val="single" w:sz="4" w:space="0" w:color="auto"/>
              <w:left w:val="single" w:sz="4" w:space="0" w:color="auto"/>
              <w:bottom w:val="single" w:sz="4" w:space="0" w:color="auto"/>
              <w:right w:val="single" w:sz="4" w:space="0" w:color="auto"/>
            </w:tcBorders>
            <w:vAlign w:val="center"/>
            <w:hideMark/>
          </w:tcPr>
          <w:p w:rsidR="00CC73B9" w:rsidRDefault="00CC73B9">
            <w:pPr>
              <w:rPr>
                <w:lang w:val="sr-Cyrl-CS"/>
              </w:rPr>
            </w:pPr>
            <w:r>
              <w:rPr>
                <w:sz w:val="22"/>
                <w:szCs w:val="22"/>
                <w:lang w:val="sr-Cyrl-CS"/>
              </w:rPr>
              <w:t>ТЕЛЕФАКС</w:t>
            </w:r>
          </w:p>
        </w:tc>
        <w:tc>
          <w:tcPr>
            <w:tcW w:w="6089" w:type="dxa"/>
            <w:tcBorders>
              <w:top w:val="single" w:sz="4" w:space="0" w:color="auto"/>
              <w:left w:val="single" w:sz="4" w:space="0" w:color="auto"/>
              <w:bottom w:val="single" w:sz="4" w:space="0" w:color="auto"/>
              <w:right w:val="single" w:sz="4" w:space="0" w:color="auto"/>
            </w:tcBorders>
            <w:vAlign w:val="center"/>
          </w:tcPr>
          <w:p w:rsidR="00CC73B9" w:rsidRDefault="00CC73B9">
            <w:pPr>
              <w:jc w:val="center"/>
              <w:rPr>
                <w:lang w:val="sr-Cyrl-CS"/>
              </w:rPr>
            </w:pPr>
          </w:p>
        </w:tc>
      </w:tr>
      <w:tr w:rsidR="00CC73B9" w:rsidTr="00CC73B9">
        <w:trPr>
          <w:trHeight w:val="530"/>
          <w:jc w:val="center"/>
        </w:trPr>
        <w:tc>
          <w:tcPr>
            <w:tcW w:w="3389" w:type="dxa"/>
            <w:tcBorders>
              <w:top w:val="single" w:sz="4" w:space="0" w:color="auto"/>
              <w:left w:val="single" w:sz="4" w:space="0" w:color="auto"/>
              <w:bottom w:val="single" w:sz="4" w:space="0" w:color="auto"/>
              <w:right w:val="single" w:sz="4" w:space="0" w:color="auto"/>
            </w:tcBorders>
            <w:vAlign w:val="center"/>
            <w:hideMark/>
          </w:tcPr>
          <w:p w:rsidR="00CC73B9" w:rsidRDefault="00CC73B9">
            <w:r>
              <w:rPr>
                <w:sz w:val="22"/>
                <w:szCs w:val="22"/>
                <w:lang w:val="sr-Cyrl-CS"/>
              </w:rPr>
              <w:t>Е</w:t>
            </w:r>
            <w:r>
              <w:rPr>
                <w:sz w:val="22"/>
                <w:szCs w:val="22"/>
              </w:rPr>
              <w:t>-MAIL</w:t>
            </w:r>
          </w:p>
        </w:tc>
        <w:tc>
          <w:tcPr>
            <w:tcW w:w="6089" w:type="dxa"/>
            <w:tcBorders>
              <w:top w:val="single" w:sz="4" w:space="0" w:color="auto"/>
              <w:left w:val="single" w:sz="4" w:space="0" w:color="auto"/>
              <w:bottom w:val="single" w:sz="4" w:space="0" w:color="auto"/>
              <w:right w:val="single" w:sz="4" w:space="0" w:color="auto"/>
            </w:tcBorders>
            <w:vAlign w:val="center"/>
          </w:tcPr>
          <w:p w:rsidR="00CC73B9" w:rsidRDefault="00CC73B9">
            <w:pPr>
              <w:jc w:val="center"/>
              <w:rPr>
                <w:lang w:val="sr-Cyrl-CS"/>
              </w:rPr>
            </w:pPr>
          </w:p>
        </w:tc>
      </w:tr>
      <w:tr w:rsidR="00CC73B9" w:rsidTr="00CC73B9">
        <w:trPr>
          <w:trHeight w:val="530"/>
          <w:jc w:val="center"/>
        </w:trPr>
        <w:tc>
          <w:tcPr>
            <w:tcW w:w="3389" w:type="dxa"/>
            <w:tcBorders>
              <w:top w:val="single" w:sz="4" w:space="0" w:color="auto"/>
              <w:left w:val="single" w:sz="4" w:space="0" w:color="auto"/>
              <w:bottom w:val="single" w:sz="4" w:space="0" w:color="auto"/>
              <w:right w:val="single" w:sz="4" w:space="0" w:color="auto"/>
            </w:tcBorders>
            <w:vAlign w:val="center"/>
            <w:hideMark/>
          </w:tcPr>
          <w:p w:rsidR="00CC73B9" w:rsidRDefault="00CC73B9">
            <w:pPr>
              <w:rPr>
                <w:lang w:val="sr-Cyrl-CS"/>
              </w:rPr>
            </w:pPr>
            <w:r>
              <w:rPr>
                <w:sz w:val="22"/>
                <w:szCs w:val="22"/>
                <w:lang w:val="sr-Cyrl-CS"/>
              </w:rPr>
              <w:t>МАТИЧНИ БРОЈ</w:t>
            </w:r>
          </w:p>
        </w:tc>
        <w:tc>
          <w:tcPr>
            <w:tcW w:w="6089" w:type="dxa"/>
            <w:tcBorders>
              <w:top w:val="single" w:sz="4" w:space="0" w:color="auto"/>
              <w:left w:val="single" w:sz="4" w:space="0" w:color="auto"/>
              <w:bottom w:val="single" w:sz="4" w:space="0" w:color="auto"/>
              <w:right w:val="single" w:sz="4" w:space="0" w:color="auto"/>
            </w:tcBorders>
            <w:vAlign w:val="center"/>
          </w:tcPr>
          <w:p w:rsidR="00CC73B9" w:rsidRDefault="00CC73B9">
            <w:pPr>
              <w:jc w:val="center"/>
              <w:rPr>
                <w:lang w:val="sr-Cyrl-CS"/>
              </w:rPr>
            </w:pPr>
          </w:p>
        </w:tc>
      </w:tr>
      <w:tr w:rsidR="00CC73B9" w:rsidTr="00CC73B9">
        <w:trPr>
          <w:trHeight w:val="530"/>
          <w:jc w:val="center"/>
        </w:trPr>
        <w:tc>
          <w:tcPr>
            <w:tcW w:w="3389" w:type="dxa"/>
            <w:tcBorders>
              <w:top w:val="single" w:sz="4" w:space="0" w:color="auto"/>
              <w:left w:val="single" w:sz="4" w:space="0" w:color="auto"/>
              <w:bottom w:val="single" w:sz="4" w:space="0" w:color="auto"/>
              <w:right w:val="single" w:sz="4" w:space="0" w:color="auto"/>
            </w:tcBorders>
            <w:vAlign w:val="center"/>
            <w:hideMark/>
          </w:tcPr>
          <w:p w:rsidR="00CC73B9" w:rsidRDefault="00CC73B9">
            <w:pPr>
              <w:rPr>
                <w:lang w:val="sr-Cyrl-CS"/>
              </w:rPr>
            </w:pPr>
            <w:r>
              <w:rPr>
                <w:sz w:val="22"/>
                <w:szCs w:val="22"/>
                <w:lang w:val="sr-Cyrl-CS"/>
              </w:rPr>
              <w:t>РЕГИСТАРСКИ БРОЈ</w:t>
            </w:r>
          </w:p>
        </w:tc>
        <w:tc>
          <w:tcPr>
            <w:tcW w:w="6089" w:type="dxa"/>
            <w:tcBorders>
              <w:top w:val="single" w:sz="4" w:space="0" w:color="auto"/>
              <w:left w:val="single" w:sz="4" w:space="0" w:color="auto"/>
              <w:bottom w:val="single" w:sz="4" w:space="0" w:color="auto"/>
              <w:right w:val="single" w:sz="4" w:space="0" w:color="auto"/>
            </w:tcBorders>
            <w:vAlign w:val="center"/>
          </w:tcPr>
          <w:p w:rsidR="00CC73B9" w:rsidRDefault="00CC73B9">
            <w:pPr>
              <w:jc w:val="center"/>
              <w:rPr>
                <w:lang w:val="sr-Cyrl-CS"/>
              </w:rPr>
            </w:pPr>
          </w:p>
        </w:tc>
      </w:tr>
      <w:tr w:rsidR="00CC73B9" w:rsidTr="00CC73B9">
        <w:trPr>
          <w:trHeight w:val="530"/>
          <w:jc w:val="center"/>
        </w:trPr>
        <w:tc>
          <w:tcPr>
            <w:tcW w:w="3389" w:type="dxa"/>
            <w:tcBorders>
              <w:top w:val="single" w:sz="4" w:space="0" w:color="auto"/>
              <w:left w:val="single" w:sz="4" w:space="0" w:color="auto"/>
              <w:bottom w:val="single" w:sz="4" w:space="0" w:color="auto"/>
              <w:right w:val="single" w:sz="4" w:space="0" w:color="auto"/>
            </w:tcBorders>
            <w:vAlign w:val="center"/>
            <w:hideMark/>
          </w:tcPr>
          <w:p w:rsidR="00CC73B9" w:rsidRDefault="00CC73B9">
            <w:pPr>
              <w:rPr>
                <w:lang w:val="sr-Cyrl-CS"/>
              </w:rPr>
            </w:pPr>
            <w:r>
              <w:rPr>
                <w:sz w:val="22"/>
                <w:szCs w:val="22"/>
                <w:lang w:val="sr-Cyrl-CS"/>
              </w:rPr>
              <w:t>ШИФРА ДЕЛАТНОСТИ</w:t>
            </w:r>
          </w:p>
        </w:tc>
        <w:tc>
          <w:tcPr>
            <w:tcW w:w="6089" w:type="dxa"/>
            <w:tcBorders>
              <w:top w:val="single" w:sz="4" w:space="0" w:color="auto"/>
              <w:left w:val="single" w:sz="4" w:space="0" w:color="auto"/>
              <w:bottom w:val="single" w:sz="4" w:space="0" w:color="auto"/>
              <w:right w:val="single" w:sz="4" w:space="0" w:color="auto"/>
            </w:tcBorders>
            <w:vAlign w:val="center"/>
          </w:tcPr>
          <w:p w:rsidR="00CC73B9" w:rsidRDefault="00CC73B9">
            <w:pPr>
              <w:jc w:val="center"/>
              <w:rPr>
                <w:lang w:val="sr-Cyrl-CS"/>
              </w:rPr>
            </w:pPr>
          </w:p>
        </w:tc>
      </w:tr>
      <w:tr w:rsidR="00CC73B9" w:rsidTr="00CC73B9">
        <w:trPr>
          <w:trHeight w:val="530"/>
          <w:jc w:val="center"/>
        </w:trPr>
        <w:tc>
          <w:tcPr>
            <w:tcW w:w="3389" w:type="dxa"/>
            <w:tcBorders>
              <w:top w:val="single" w:sz="4" w:space="0" w:color="auto"/>
              <w:left w:val="single" w:sz="4" w:space="0" w:color="auto"/>
              <w:bottom w:val="single" w:sz="4" w:space="0" w:color="auto"/>
              <w:right w:val="single" w:sz="4" w:space="0" w:color="auto"/>
            </w:tcBorders>
            <w:vAlign w:val="center"/>
            <w:hideMark/>
          </w:tcPr>
          <w:p w:rsidR="00CC73B9" w:rsidRDefault="00CC73B9">
            <w:pPr>
              <w:rPr>
                <w:lang w:val="sr-Cyrl-CS"/>
              </w:rPr>
            </w:pPr>
            <w:r>
              <w:rPr>
                <w:sz w:val="22"/>
                <w:szCs w:val="22"/>
                <w:lang w:val="sr-Cyrl-CS"/>
              </w:rPr>
              <w:t>ПИБ</w:t>
            </w:r>
          </w:p>
        </w:tc>
        <w:tc>
          <w:tcPr>
            <w:tcW w:w="6089" w:type="dxa"/>
            <w:tcBorders>
              <w:top w:val="single" w:sz="4" w:space="0" w:color="auto"/>
              <w:left w:val="single" w:sz="4" w:space="0" w:color="auto"/>
              <w:bottom w:val="single" w:sz="4" w:space="0" w:color="auto"/>
              <w:right w:val="single" w:sz="4" w:space="0" w:color="auto"/>
            </w:tcBorders>
            <w:vAlign w:val="center"/>
          </w:tcPr>
          <w:p w:rsidR="00CC73B9" w:rsidRDefault="00CC73B9">
            <w:pPr>
              <w:jc w:val="center"/>
              <w:rPr>
                <w:lang w:val="sr-Cyrl-CS"/>
              </w:rPr>
            </w:pPr>
          </w:p>
        </w:tc>
      </w:tr>
      <w:tr w:rsidR="00CC73B9" w:rsidTr="00CC73B9">
        <w:trPr>
          <w:trHeight w:val="530"/>
          <w:jc w:val="center"/>
        </w:trPr>
        <w:tc>
          <w:tcPr>
            <w:tcW w:w="3389" w:type="dxa"/>
            <w:tcBorders>
              <w:top w:val="single" w:sz="4" w:space="0" w:color="auto"/>
              <w:left w:val="single" w:sz="4" w:space="0" w:color="auto"/>
              <w:bottom w:val="single" w:sz="4" w:space="0" w:color="auto"/>
              <w:right w:val="single" w:sz="4" w:space="0" w:color="auto"/>
            </w:tcBorders>
            <w:vAlign w:val="center"/>
            <w:hideMark/>
          </w:tcPr>
          <w:p w:rsidR="00CC73B9" w:rsidRDefault="00CC73B9">
            <w:pPr>
              <w:rPr>
                <w:lang w:val="sr-Cyrl-CS"/>
              </w:rPr>
            </w:pPr>
            <w:r>
              <w:rPr>
                <w:sz w:val="22"/>
                <w:szCs w:val="22"/>
                <w:lang w:val="sr-Cyrl-CS"/>
              </w:rPr>
              <w:t>ОБВЕЗНИК ПДВ (да/не)</w:t>
            </w:r>
          </w:p>
        </w:tc>
        <w:tc>
          <w:tcPr>
            <w:tcW w:w="6089" w:type="dxa"/>
            <w:tcBorders>
              <w:top w:val="single" w:sz="4" w:space="0" w:color="auto"/>
              <w:left w:val="single" w:sz="4" w:space="0" w:color="auto"/>
              <w:bottom w:val="single" w:sz="4" w:space="0" w:color="auto"/>
              <w:right w:val="single" w:sz="4" w:space="0" w:color="auto"/>
            </w:tcBorders>
            <w:vAlign w:val="center"/>
          </w:tcPr>
          <w:p w:rsidR="00CC73B9" w:rsidRDefault="00CC73B9">
            <w:pPr>
              <w:jc w:val="center"/>
              <w:rPr>
                <w:lang w:val="sr-Cyrl-CS"/>
              </w:rPr>
            </w:pPr>
          </w:p>
        </w:tc>
      </w:tr>
      <w:tr w:rsidR="00CC73B9" w:rsidTr="00CC73B9">
        <w:trPr>
          <w:trHeight w:val="530"/>
          <w:jc w:val="center"/>
        </w:trPr>
        <w:tc>
          <w:tcPr>
            <w:tcW w:w="3389" w:type="dxa"/>
            <w:tcBorders>
              <w:top w:val="single" w:sz="4" w:space="0" w:color="auto"/>
              <w:left w:val="single" w:sz="4" w:space="0" w:color="auto"/>
              <w:bottom w:val="single" w:sz="4" w:space="0" w:color="auto"/>
              <w:right w:val="single" w:sz="4" w:space="0" w:color="auto"/>
            </w:tcBorders>
            <w:vAlign w:val="center"/>
            <w:hideMark/>
          </w:tcPr>
          <w:p w:rsidR="00CC73B9" w:rsidRDefault="00CC73B9">
            <w:pPr>
              <w:rPr>
                <w:lang w:val="sr-Cyrl-CS"/>
              </w:rPr>
            </w:pPr>
            <w:r>
              <w:rPr>
                <w:sz w:val="22"/>
                <w:szCs w:val="22"/>
                <w:lang w:val="sr-Cyrl-CS"/>
              </w:rPr>
              <w:t>ТЕКУЋИ РАЧУН</w:t>
            </w:r>
          </w:p>
        </w:tc>
        <w:tc>
          <w:tcPr>
            <w:tcW w:w="6089" w:type="dxa"/>
            <w:tcBorders>
              <w:top w:val="single" w:sz="4" w:space="0" w:color="auto"/>
              <w:left w:val="single" w:sz="4" w:space="0" w:color="auto"/>
              <w:bottom w:val="single" w:sz="4" w:space="0" w:color="auto"/>
              <w:right w:val="single" w:sz="4" w:space="0" w:color="auto"/>
            </w:tcBorders>
            <w:vAlign w:val="center"/>
          </w:tcPr>
          <w:p w:rsidR="00CC73B9" w:rsidRDefault="00CC73B9">
            <w:pPr>
              <w:jc w:val="center"/>
              <w:rPr>
                <w:lang w:val="sr-Cyrl-CS"/>
              </w:rPr>
            </w:pPr>
          </w:p>
        </w:tc>
      </w:tr>
      <w:tr w:rsidR="00CC73B9" w:rsidTr="00CC73B9">
        <w:trPr>
          <w:trHeight w:val="530"/>
          <w:jc w:val="center"/>
        </w:trPr>
        <w:tc>
          <w:tcPr>
            <w:tcW w:w="3389" w:type="dxa"/>
            <w:tcBorders>
              <w:top w:val="single" w:sz="4" w:space="0" w:color="auto"/>
              <w:left w:val="single" w:sz="4" w:space="0" w:color="auto"/>
              <w:bottom w:val="single" w:sz="4" w:space="0" w:color="auto"/>
              <w:right w:val="single" w:sz="4" w:space="0" w:color="auto"/>
            </w:tcBorders>
            <w:vAlign w:val="center"/>
            <w:hideMark/>
          </w:tcPr>
          <w:p w:rsidR="00CC73B9" w:rsidRDefault="00CC73B9">
            <w:pPr>
              <w:rPr>
                <w:lang w:val="sr-Cyrl-CS"/>
              </w:rPr>
            </w:pPr>
            <w:r>
              <w:rPr>
                <w:sz w:val="22"/>
                <w:szCs w:val="22"/>
                <w:lang w:val="sr-Cyrl-CS"/>
              </w:rPr>
              <w:t>БАНКА</w:t>
            </w:r>
          </w:p>
        </w:tc>
        <w:tc>
          <w:tcPr>
            <w:tcW w:w="6089" w:type="dxa"/>
            <w:tcBorders>
              <w:top w:val="single" w:sz="4" w:space="0" w:color="auto"/>
              <w:left w:val="single" w:sz="4" w:space="0" w:color="auto"/>
              <w:bottom w:val="single" w:sz="4" w:space="0" w:color="auto"/>
              <w:right w:val="single" w:sz="4" w:space="0" w:color="auto"/>
            </w:tcBorders>
            <w:vAlign w:val="center"/>
          </w:tcPr>
          <w:p w:rsidR="00CC73B9" w:rsidRDefault="00CC73B9">
            <w:pPr>
              <w:jc w:val="center"/>
              <w:rPr>
                <w:lang w:val="sr-Cyrl-CS"/>
              </w:rPr>
            </w:pPr>
          </w:p>
        </w:tc>
      </w:tr>
      <w:tr w:rsidR="00CC73B9" w:rsidTr="00CC73B9">
        <w:trPr>
          <w:trHeight w:val="530"/>
          <w:jc w:val="center"/>
        </w:trPr>
        <w:tc>
          <w:tcPr>
            <w:tcW w:w="3389" w:type="dxa"/>
            <w:tcBorders>
              <w:top w:val="single" w:sz="4" w:space="0" w:color="auto"/>
              <w:left w:val="single" w:sz="4" w:space="0" w:color="auto"/>
              <w:bottom w:val="single" w:sz="4" w:space="0" w:color="auto"/>
              <w:right w:val="single" w:sz="4" w:space="0" w:color="auto"/>
            </w:tcBorders>
            <w:vAlign w:val="center"/>
            <w:hideMark/>
          </w:tcPr>
          <w:p w:rsidR="00CC73B9" w:rsidRDefault="00CC73B9">
            <w:pPr>
              <w:rPr>
                <w:lang w:val="sr-Cyrl-CS"/>
              </w:rPr>
            </w:pPr>
            <w:r>
              <w:rPr>
                <w:sz w:val="22"/>
                <w:szCs w:val="22"/>
                <w:lang w:val="sr-Cyrl-CS"/>
              </w:rPr>
              <w:t>ОВЛАШЋЕНО ЛИЦЕ</w:t>
            </w:r>
          </w:p>
        </w:tc>
        <w:tc>
          <w:tcPr>
            <w:tcW w:w="6089" w:type="dxa"/>
            <w:tcBorders>
              <w:top w:val="single" w:sz="4" w:space="0" w:color="auto"/>
              <w:left w:val="single" w:sz="4" w:space="0" w:color="auto"/>
              <w:bottom w:val="single" w:sz="4" w:space="0" w:color="auto"/>
              <w:right w:val="single" w:sz="4" w:space="0" w:color="auto"/>
            </w:tcBorders>
            <w:vAlign w:val="center"/>
          </w:tcPr>
          <w:p w:rsidR="00CC73B9" w:rsidRDefault="00CC73B9">
            <w:pPr>
              <w:jc w:val="center"/>
              <w:rPr>
                <w:lang w:val="sr-Cyrl-CS"/>
              </w:rPr>
            </w:pPr>
          </w:p>
        </w:tc>
      </w:tr>
    </w:tbl>
    <w:p w:rsidR="00CC73B9" w:rsidRDefault="00CC73B9" w:rsidP="00CC73B9">
      <w:pPr>
        <w:jc w:val="both"/>
        <w:rPr>
          <w:b/>
          <w:lang w:val="sr-Cyrl-CS"/>
        </w:rPr>
      </w:pPr>
      <w:r>
        <w:rPr>
          <w:b/>
          <w:lang w:val="sr-Cyrl-CS"/>
        </w:rPr>
        <w:t xml:space="preserve">У _________________                                                            Овлашћено лице понуђача      </w:t>
      </w:r>
    </w:p>
    <w:p w:rsidR="00CC73B9" w:rsidRDefault="00CC73B9" w:rsidP="00CC73B9">
      <w:pPr>
        <w:jc w:val="both"/>
        <w:rPr>
          <w:b/>
          <w:lang w:val="sr-Cyrl-CS"/>
        </w:rPr>
      </w:pPr>
    </w:p>
    <w:p w:rsidR="00CC73B9" w:rsidRDefault="00CC73B9" w:rsidP="00CC73B9">
      <w:pPr>
        <w:jc w:val="both"/>
        <w:rPr>
          <w:b/>
        </w:rPr>
      </w:pPr>
      <w:r>
        <w:rPr>
          <w:b/>
          <w:lang w:val="sr-Cyrl-CS"/>
        </w:rPr>
        <w:t xml:space="preserve">Дана__________године                                       </w:t>
      </w:r>
      <w:r>
        <w:rPr>
          <w:b/>
        </w:rPr>
        <w:t>М.П.</w:t>
      </w:r>
      <w:r>
        <w:rPr>
          <w:b/>
          <w:lang w:val="sr-Cyrl-CS"/>
        </w:rPr>
        <w:t xml:space="preserve">        __________________________</w:t>
      </w:r>
    </w:p>
    <w:p w:rsidR="00CC73B9" w:rsidRDefault="00CC73B9" w:rsidP="00CC73B9">
      <w:pPr>
        <w:jc w:val="both"/>
        <w:rPr>
          <w:b/>
          <w:lang w:val="sr-Cyrl-CS"/>
        </w:rPr>
      </w:pPr>
    </w:p>
    <w:p w:rsidR="00CC73B9" w:rsidRDefault="00CC73B9" w:rsidP="00CC73B9">
      <w:pPr>
        <w:jc w:val="both"/>
        <w:rPr>
          <w:b/>
          <w:lang w:val="sr-Cyrl-CS"/>
        </w:rPr>
      </w:pPr>
      <w:r>
        <w:rPr>
          <w:b/>
          <w:lang w:val="sr-Cyrl-CS"/>
        </w:rPr>
        <w:t xml:space="preserve">У ________________                                                         Овлашћено лице подизвођача      </w:t>
      </w:r>
    </w:p>
    <w:p w:rsidR="00CC73B9" w:rsidRDefault="00CC73B9" w:rsidP="00CC73B9">
      <w:pPr>
        <w:jc w:val="both"/>
        <w:rPr>
          <w:b/>
          <w:lang w:val="sr-Cyrl-CS"/>
        </w:rPr>
      </w:pPr>
    </w:p>
    <w:p w:rsidR="00CC73B9" w:rsidRDefault="00CC73B9" w:rsidP="00CC73B9">
      <w:pPr>
        <w:jc w:val="both"/>
        <w:rPr>
          <w:b/>
          <w:lang w:val="sr-Cyrl-CS"/>
        </w:rPr>
      </w:pPr>
      <w:r>
        <w:rPr>
          <w:b/>
          <w:lang w:val="sr-Cyrl-CS"/>
        </w:rPr>
        <w:t>Дана________године                                           М.П.        __________________________</w:t>
      </w:r>
    </w:p>
    <w:p w:rsidR="00CC73B9" w:rsidRDefault="00CC73B9" w:rsidP="00CC73B9">
      <w:pPr>
        <w:shd w:val="clear" w:color="auto" w:fill="FFFFFF"/>
        <w:jc w:val="both"/>
        <w:rPr>
          <w:sz w:val="22"/>
          <w:szCs w:val="22"/>
          <w:lang w:val="sr-Cyrl-CS"/>
        </w:rPr>
      </w:pPr>
    </w:p>
    <w:p w:rsidR="00CC73B9" w:rsidRDefault="00CC73B9" w:rsidP="00CC73B9">
      <w:pPr>
        <w:shd w:val="clear" w:color="auto" w:fill="FFFFFF"/>
        <w:jc w:val="both"/>
        <w:rPr>
          <w:b/>
          <w:bCs w:val="0"/>
          <w:sz w:val="20"/>
          <w:szCs w:val="20"/>
          <w:u w:val="single"/>
          <w:lang w:val="sr-Cyrl-CS"/>
        </w:rPr>
      </w:pPr>
    </w:p>
    <w:p w:rsidR="00CC73B9" w:rsidRDefault="00CC73B9" w:rsidP="00CC73B9">
      <w:pPr>
        <w:shd w:val="clear" w:color="auto" w:fill="FFFFFF"/>
        <w:jc w:val="both"/>
        <w:rPr>
          <w:sz w:val="22"/>
          <w:szCs w:val="22"/>
          <w:lang w:val="sr-Cyrl-CS"/>
        </w:rPr>
      </w:pPr>
      <w:r>
        <w:rPr>
          <w:b/>
          <w:bCs w:val="0"/>
          <w:sz w:val="22"/>
          <w:szCs w:val="22"/>
          <w:u w:val="single"/>
          <w:lang w:val="sr-Cyrl-CS"/>
        </w:rPr>
        <w:t>Напомена:</w:t>
      </w:r>
      <w:r>
        <w:rPr>
          <w:sz w:val="22"/>
          <w:szCs w:val="22"/>
          <w:lang w:val="sr-Cyrl-CS"/>
        </w:rPr>
        <w:t xml:space="preserve"> Овај образац попуњава онај понуђач који понуду подноси са подизвођачем. Уколико понуђач наступа са већим бројем подизвођача, овај образац фотокопирати и попунити за сваког подизвођача.</w:t>
      </w:r>
    </w:p>
    <w:p w:rsidR="00DA3CA4" w:rsidRDefault="00780D15" w:rsidP="00DA3CA4">
      <w:pPr>
        <w:rPr>
          <w:b/>
          <w:lang w:val="en-US"/>
        </w:rPr>
      </w:pP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r>
    </w:p>
    <w:p w:rsidR="00DA3CA4" w:rsidRDefault="00DA3CA4" w:rsidP="00DA3CA4">
      <w:pPr>
        <w:rPr>
          <w:b/>
          <w:lang w:val="en-US"/>
        </w:rPr>
      </w:pPr>
    </w:p>
    <w:p w:rsidR="00DA3CA4" w:rsidRDefault="00780D15" w:rsidP="00DA3CA4">
      <w:pPr>
        <w:rPr>
          <w:lang w:val="en-US"/>
        </w:rPr>
      </w:pPr>
      <w:r>
        <w:rPr>
          <w:b/>
          <w:lang w:val="sr-Cyrl-CS"/>
        </w:rPr>
        <w:tab/>
      </w:r>
    </w:p>
    <w:p w:rsidR="00CC73B9" w:rsidRDefault="00CC73B9" w:rsidP="00DA3CA4">
      <w:pPr>
        <w:jc w:val="right"/>
        <w:rPr>
          <w:b/>
          <w:lang w:val="sr-Cyrl-CS"/>
        </w:rPr>
      </w:pPr>
      <w:r>
        <w:rPr>
          <w:b/>
          <w:lang w:val="sr-Cyrl-CS"/>
        </w:rPr>
        <w:t>ОБРАЗАЦ  5.</w:t>
      </w:r>
    </w:p>
    <w:p w:rsidR="00CC73B9" w:rsidRDefault="00CC73B9" w:rsidP="00CC73B9">
      <w:pPr>
        <w:jc w:val="right"/>
        <w:rPr>
          <w:b/>
          <w:bCs w:val="0"/>
          <w:sz w:val="23"/>
          <w:szCs w:val="23"/>
        </w:rPr>
      </w:pPr>
    </w:p>
    <w:p w:rsidR="00CC73B9" w:rsidRDefault="00CC73B9" w:rsidP="00CC73B9">
      <w:pPr>
        <w:autoSpaceDE w:val="0"/>
        <w:autoSpaceDN w:val="0"/>
        <w:adjustRightInd w:val="0"/>
        <w:jc w:val="center"/>
        <w:rPr>
          <w:iCs w:val="0"/>
          <w:lang w:val="sr-Cyrl-CS"/>
        </w:rPr>
      </w:pPr>
      <w:r>
        <w:rPr>
          <w:b/>
          <w:bCs w:val="0"/>
          <w:iCs w:val="0"/>
        </w:rPr>
        <w:t>ОБРАЗАЦ ПОНУДЕ</w:t>
      </w:r>
    </w:p>
    <w:p w:rsidR="00CC73B9" w:rsidRDefault="00CC73B9" w:rsidP="00CC73B9">
      <w:pPr>
        <w:jc w:val="both"/>
        <w:rPr>
          <w:bCs w:val="0"/>
          <w:lang w:val="sr-Cyrl-CS" w:eastAsia="ar-SA"/>
        </w:rPr>
      </w:pPr>
      <w:r>
        <w:rPr>
          <w:bCs w:val="0"/>
          <w:lang w:val="sr-Cyrl-CS" w:eastAsia="ar-SA"/>
        </w:rPr>
        <w:t>Општи подаци о понуђачу: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68"/>
        <w:gridCol w:w="6167"/>
      </w:tblGrid>
      <w:tr w:rsidR="00CC73B9" w:rsidTr="00CC73B9">
        <w:tc>
          <w:tcPr>
            <w:tcW w:w="3010" w:type="dxa"/>
            <w:tcBorders>
              <w:top w:val="single" w:sz="4" w:space="0" w:color="000000"/>
              <w:left w:val="single" w:sz="4" w:space="0" w:color="000000"/>
              <w:bottom w:val="single" w:sz="4" w:space="0" w:color="000000"/>
              <w:right w:val="single" w:sz="4" w:space="0" w:color="000000"/>
            </w:tcBorders>
            <w:vAlign w:val="bottom"/>
            <w:hideMark/>
          </w:tcPr>
          <w:p w:rsidR="00CC73B9" w:rsidRDefault="00CC73B9">
            <w:pPr>
              <w:spacing w:line="360" w:lineRule="auto"/>
              <w:rPr>
                <w:vertAlign w:val="superscript"/>
                <w:lang w:val="en-GB"/>
              </w:rPr>
            </w:pPr>
            <w:r>
              <w:t>НАЗИВ ПОНУЂАЧА</w:t>
            </w:r>
          </w:p>
        </w:tc>
        <w:tc>
          <w:tcPr>
            <w:tcW w:w="6350" w:type="dxa"/>
            <w:tcBorders>
              <w:top w:val="single" w:sz="4" w:space="0" w:color="000000"/>
              <w:left w:val="single" w:sz="4" w:space="0" w:color="000000"/>
              <w:bottom w:val="single" w:sz="4" w:space="0" w:color="000000"/>
              <w:right w:val="single" w:sz="4" w:space="0" w:color="000000"/>
            </w:tcBorders>
          </w:tcPr>
          <w:p w:rsidR="00CC73B9" w:rsidRDefault="00CC73B9">
            <w:pPr>
              <w:spacing w:line="360" w:lineRule="auto"/>
              <w:jc w:val="both"/>
              <w:rPr>
                <w:vertAlign w:val="superscript"/>
                <w:lang w:val="en-GB"/>
              </w:rPr>
            </w:pPr>
          </w:p>
        </w:tc>
      </w:tr>
      <w:tr w:rsidR="00CC73B9" w:rsidTr="00CC73B9">
        <w:tc>
          <w:tcPr>
            <w:tcW w:w="3010" w:type="dxa"/>
            <w:tcBorders>
              <w:top w:val="single" w:sz="4" w:space="0" w:color="000000"/>
              <w:left w:val="single" w:sz="4" w:space="0" w:color="000000"/>
              <w:bottom w:val="single" w:sz="4" w:space="0" w:color="000000"/>
              <w:right w:val="single" w:sz="4" w:space="0" w:color="000000"/>
            </w:tcBorders>
            <w:vAlign w:val="bottom"/>
            <w:hideMark/>
          </w:tcPr>
          <w:p w:rsidR="00CC73B9" w:rsidRDefault="00CC73B9">
            <w:pPr>
              <w:spacing w:line="360" w:lineRule="auto"/>
              <w:rPr>
                <w:vertAlign w:val="superscript"/>
                <w:lang w:val="en-GB"/>
              </w:rPr>
            </w:pPr>
            <w:r>
              <w:rPr>
                <w:lang w:val="sr-Cyrl-CS"/>
              </w:rPr>
              <w:t xml:space="preserve">АДРЕСА ПОНУЂАЧА </w:t>
            </w:r>
          </w:p>
        </w:tc>
        <w:tc>
          <w:tcPr>
            <w:tcW w:w="6350" w:type="dxa"/>
            <w:tcBorders>
              <w:top w:val="single" w:sz="4" w:space="0" w:color="000000"/>
              <w:left w:val="single" w:sz="4" w:space="0" w:color="000000"/>
              <w:bottom w:val="single" w:sz="4" w:space="0" w:color="000000"/>
              <w:right w:val="single" w:sz="4" w:space="0" w:color="000000"/>
            </w:tcBorders>
          </w:tcPr>
          <w:p w:rsidR="00CC73B9" w:rsidRDefault="00CC73B9">
            <w:pPr>
              <w:spacing w:line="360" w:lineRule="auto"/>
              <w:jc w:val="both"/>
              <w:rPr>
                <w:vertAlign w:val="superscript"/>
                <w:lang w:val="en-GB"/>
              </w:rPr>
            </w:pPr>
          </w:p>
        </w:tc>
      </w:tr>
      <w:tr w:rsidR="00CC73B9" w:rsidTr="00CC73B9">
        <w:tc>
          <w:tcPr>
            <w:tcW w:w="3010" w:type="dxa"/>
            <w:tcBorders>
              <w:top w:val="single" w:sz="4" w:space="0" w:color="000000"/>
              <w:left w:val="single" w:sz="4" w:space="0" w:color="000000"/>
              <w:bottom w:val="single" w:sz="4" w:space="0" w:color="000000"/>
              <w:right w:val="single" w:sz="4" w:space="0" w:color="000000"/>
            </w:tcBorders>
            <w:vAlign w:val="bottom"/>
            <w:hideMark/>
          </w:tcPr>
          <w:p w:rsidR="00CC73B9" w:rsidRDefault="00CC73B9">
            <w:pPr>
              <w:spacing w:line="360" w:lineRule="auto"/>
              <w:rPr>
                <w:vertAlign w:val="superscript"/>
                <w:lang w:val="en-GB"/>
              </w:rPr>
            </w:pPr>
            <w:r>
              <w:rPr>
                <w:lang w:val="sr-Cyrl-CS"/>
              </w:rPr>
              <w:t>ПИБ</w:t>
            </w:r>
          </w:p>
        </w:tc>
        <w:tc>
          <w:tcPr>
            <w:tcW w:w="6350" w:type="dxa"/>
            <w:tcBorders>
              <w:top w:val="single" w:sz="4" w:space="0" w:color="000000"/>
              <w:left w:val="single" w:sz="4" w:space="0" w:color="000000"/>
              <w:bottom w:val="single" w:sz="4" w:space="0" w:color="000000"/>
              <w:right w:val="single" w:sz="4" w:space="0" w:color="000000"/>
            </w:tcBorders>
          </w:tcPr>
          <w:p w:rsidR="00CC73B9" w:rsidRDefault="00CC73B9">
            <w:pPr>
              <w:spacing w:line="360" w:lineRule="auto"/>
              <w:jc w:val="both"/>
              <w:rPr>
                <w:vertAlign w:val="superscript"/>
                <w:lang w:val="en-GB"/>
              </w:rPr>
            </w:pPr>
          </w:p>
        </w:tc>
      </w:tr>
      <w:tr w:rsidR="00CC73B9" w:rsidTr="00CC73B9">
        <w:tc>
          <w:tcPr>
            <w:tcW w:w="3010" w:type="dxa"/>
            <w:tcBorders>
              <w:top w:val="single" w:sz="4" w:space="0" w:color="000000"/>
              <w:left w:val="single" w:sz="4" w:space="0" w:color="000000"/>
              <w:bottom w:val="single" w:sz="4" w:space="0" w:color="000000"/>
              <w:right w:val="single" w:sz="4" w:space="0" w:color="000000"/>
            </w:tcBorders>
            <w:vAlign w:val="bottom"/>
            <w:hideMark/>
          </w:tcPr>
          <w:p w:rsidR="00CC73B9" w:rsidRDefault="00CC73B9">
            <w:pPr>
              <w:spacing w:line="360" w:lineRule="auto"/>
              <w:rPr>
                <w:vertAlign w:val="superscript"/>
                <w:lang w:val="en-GB"/>
              </w:rPr>
            </w:pPr>
            <w:r>
              <w:rPr>
                <w:lang w:val="sr-Cyrl-CS"/>
              </w:rPr>
              <w:t>МАТИЧНИ БРОЈ</w:t>
            </w:r>
          </w:p>
        </w:tc>
        <w:tc>
          <w:tcPr>
            <w:tcW w:w="6350" w:type="dxa"/>
            <w:tcBorders>
              <w:top w:val="single" w:sz="4" w:space="0" w:color="000000"/>
              <w:left w:val="single" w:sz="4" w:space="0" w:color="000000"/>
              <w:bottom w:val="single" w:sz="4" w:space="0" w:color="000000"/>
              <w:right w:val="single" w:sz="4" w:space="0" w:color="000000"/>
            </w:tcBorders>
          </w:tcPr>
          <w:p w:rsidR="00CC73B9" w:rsidRDefault="00CC73B9">
            <w:pPr>
              <w:spacing w:line="360" w:lineRule="auto"/>
              <w:jc w:val="both"/>
              <w:rPr>
                <w:vertAlign w:val="superscript"/>
                <w:lang w:val="en-GB"/>
              </w:rPr>
            </w:pPr>
          </w:p>
        </w:tc>
      </w:tr>
      <w:tr w:rsidR="00CC73B9" w:rsidTr="00CC73B9">
        <w:tc>
          <w:tcPr>
            <w:tcW w:w="3010" w:type="dxa"/>
            <w:tcBorders>
              <w:top w:val="single" w:sz="4" w:space="0" w:color="000000"/>
              <w:left w:val="single" w:sz="4" w:space="0" w:color="000000"/>
              <w:bottom w:val="single" w:sz="4" w:space="0" w:color="000000"/>
              <w:right w:val="single" w:sz="4" w:space="0" w:color="000000"/>
            </w:tcBorders>
            <w:vAlign w:val="bottom"/>
            <w:hideMark/>
          </w:tcPr>
          <w:p w:rsidR="00CC73B9" w:rsidRDefault="00CC73B9">
            <w:pPr>
              <w:spacing w:line="360" w:lineRule="auto"/>
              <w:rPr>
                <w:vertAlign w:val="superscript"/>
                <w:lang w:val="en-GB"/>
              </w:rPr>
            </w:pPr>
            <w:r>
              <w:rPr>
                <w:lang w:val="sr-Cyrl-CS"/>
              </w:rPr>
              <w:t>КОНТАКТ ТЕЛЕФОН</w:t>
            </w:r>
          </w:p>
        </w:tc>
        <w:tc>
          <w:tcPr>
            <w:tcW w:w="6350" w:type="dxa"/>
            <w:tcBorders>
              <w:top w:val="single" w:sz="4" w:space="0" w:color="000000"/>
              <w:left w:val="single" w:sz="4" w:space="0" w:color="000000"/>
              <w:bottom w:val="single" w:sz="4" w:space="0" w:color="000000"/>
              <w:right w:val="single" w:sz="4" w:space="0" w:color="000000"/>
            </w:tcBorders>
          </w:tcPr>
          <w:p w:rsidR="00CC73B9" w:rsidRDefault="00CC73B9">
            <w:pPr>
              <w:spacing w:line="360" w:lineRule="auto"/>
              <w:jc w:val="both"/>
              <w:rPr>
                <w:vertAlign w:val="superscript"/>
                <w:lang w:val="en-GB"/>
              </w:rPr>
            </w:pPr>
          </w:p>
        </w:tc>
      </w:tr>
    </w:tbl>
    <w:p w:rsidR="00CC73B9" w:rsidRDefault="00CC73B9" w:rsidP="00CC73B9">
      <w:pPr>
        <w:autoSpaceDE w:val="0"/>
        <w:autoSpaceDN w:val="0"/>
        <w:adjustRightInd w:val="0"/>
        <w:jc w:val="both"/>
        <w:rPr>
          <w:lang w:val="sr-Cyrl-CS"/>
        </w:rPr>
      </w:pPr>
    </w:p>
    <w:p w:rsidR="00CC73B9" w:rsidRDefault="00CC73B9" w:rsidP="00CC73B9">
      <w:pPr>
        <w:autoSpaceDE w:val="0"/>
        <w:autoSpaceDN w:val="0"/>
        <w:adjustRightInd w:val="0"/>
        <w:jc w:val="both"/>
        <w:rPr>
          <w:lang w:val="sr-Cyrl-CS"/>
        </w:rPr>
      </w:pPr>
      <w:r>
        <w:rPr>
          <w:lang w:val="sr-Cyrl-CS"/>
        </w:rPr>
        <w:t xml:space="preserve">        </w:t>
      </w:r>
      <w:r>
        <w:t>На основу позива за достављање понуда у поступку јавне набавке  мале вредности бр</w:t>
      </w:r>
      <w:r>
        <w:rPr>
          <w:lang w:val="sr-Cyrl-CS"/>
        </w:rPr>
        <w:t xml:space="preserve">. ЈНМВ: </w:t>
      </w:r>
      <w:r w:rsidR="00E74398">
        <w:rPr>
          <w:lang w:val="en-US"/>
        </w:rPr>
        <w:t>2</w:t>
      </w:r>
      <w:r>
        <w:rPr>
          <w:lang w:val="sr-Cyrl-CS"/>
        </w:rPr>
        <w:t>/201</w:t>
      </w:r>
      <w:r w:rsidR="00E81706">
        <w:rPr>
          <w:lang w:val="en-US"/>
        </w:rPr>
        <w:t>8</w:t>
      </w:r>
      <w:r>
        <w:rPr>
          <w:lang w:val="sr-Cyrl-CS"/>
        </w:rPr>
        <w:t>.</w:t>
      </w:r>
      <w:r>
        <w:t xml:space="preserve"> чији је предмет </w:t>
      </w:r>
      <w:r>
        <w:rPr>
          <w:lang w:val="sr-Cyrl-CS"/>
        </w:rPr>
        <w:t>набавка угља за грејање  ОШ '' Прота Матеја Ненадовић '' Бранковина за 201</w:t>
      </w:r>
      <w:r w:rsidR="00E81706">
        <w:rPr>
          <w:lang w:val="en-US"/>
        </w:rPr>
        <w:t>8</w:t>
      </w:r>
      <w:r>
        <w:rPr>
          <w:lang w:val="sr-Cyrl-CS"/>
        </w:rPr>
        <w:t>. годину, дајемо следећу</w:t>
      </w:r>
    </w:p>
    <w:p w:rsidR="00CC73B9" w:rsidRDefault="00CC73B9" w:rsidP="00CC73B9">
      <w:pPr>
        <w:autoSpaceDE w:val="0"/>
        <w:autoSpaceDN w:val="0"/>
        <w:adjustRightInd w:val="0"/>
        <w:jc w:val="center"/>
        <w:rPr>
          <w:b/>
          <w:bCs w:val="0"/>
        </w:rPr>
      </w:pPr>
      <w:r>
        <w:rPr>
          <w:b/>
          <w:bCs w:val="0"/>
        </w:rPr>
        <w:t xml:space="preserve">              </w:t>
      </w:r>
    </w:p>
    <w:p w:rsidR="00CC73B9" w:rsidRDefault="00CC73B9" w:rsidP="00CC73B9">
      <w:pPr>
        <w:autoSpaceDE w:val="0"/>
        <w:autoSpaceDN w:val="0"/>
        <w:adjustRightInd w:val="0"/>
        <w:jc w:val="center"/>
        <w:rPr>
          <w:b/>
          <w:bCs w:val="0"/>
        </w:rPr>
      </w:pPr>
      <w:r>
        <w:rPr>
          <w:b/>
          <w:bCs w:val="0"/>
        </w:rPr>
        <w:t xml:space="preserve"> ПОНУДУ бр. _________ од ___.___.201</w:t>
      </w:r>
      <w:r w:rsidR="00E81706">
        <w:rPr>
          <w:b/>
          <w:bCs w:val="0"/>
        </w:rPr>
        <w:t>8</w:t>
      </w:r>
      <w:r>
        <w:rPr>
          <w:b/>
          <w:bCs w:val="0"/>
        </w:rPr>
        <w:t>.</w:t>
      </w:r>
    </w:p>
    <w:p w:rsidR="00CC73B9" w:rsidRDefault="00CC73B9" w:rsidP="00CC73B9">
      <w:pPr>
        <w:autoSpaceDE w:val="0"/>
        <w:autoSpaceDN w:val="0"/>
        <w:adjustRightInd w:val="0"/>
        <w:rPr>
          <w:b/>
          <w:bCs w:val="0"/>
          <w:color w:val="FF0000"/>
        </w:rPr>
      </w:pPr>
    </w:p>
    <w:p w:rsidR="00CC73B9" w:rsidRDefault="00CC73B9" w:rsidP="00CC73B9">
      <w:pPr>
        <w:pStyle w:val="BodyText"/>
        <w:jc w:val="both"/>
      </w:pPr>
      <w:r>
        <w:t>1</w:t>
      </w:r>
      <w:r>
        <w:rPr>
          <w:b/>
        </w:rPr>
        <w:t>.</w:t>
      </w:r>
      <w:r>
        <w:t xml:space="preserve"> Да извршимо испоруку квалитетног угља без прашине у складу са наведеним условима из конкурсне документације, поштујући све важеће прописе и стандарде, на начин:  </w:t>
      </w:r>
    </w:p>
    <w:p w:rsidR="00CC73B9" w:rsidRDefault="00CC73B9" w:rsidP="00CC73B9">
      <w:pPr>
        <w:autoSpaceDE w:val="0"/>
        <w:autoSpaceDN w:val="0"/>
        <w:adjustRightInd w:val="0"/>
        <w:jc w:val="center"/>
      </w:pPr>
      <w:r>
        <w:rPr>
          <w:b/>
          <w:bCs w:val="0"/>
        </w:rPr>
        <w:t xml:space="preserve">а) </w:t>
      </w:r>
      <w:r>
        <w:t xml:space="preserve">самостално          </w:t>
      </w:r>
      <w:r>
        <w:rPr>
          <w:b/>
          <w:bCs w:val="0"/>
        </w:rPr>
        <w:t xml:space="preserve">б) </w:t>
      </w:r>
      <w:r>
        <w:t xml:space="preserve">са подизвођачем          </w:t>
      </w:r>
      <w:r>
        <w:rPr>
          <w:b/>
          <w:bCs w:val="0"/>
        </w:rPr>
        <w:t xml:space="preserve">ц) </w:t>
      </w:r>
      <w:r>
        <w:t>заједничка понуда</w:t>
      </w:r>
    </w:p>
    <w:p w:rsidR="00CC73B9" w:rsidRDefault="00CC73B9" w:rsidP="00CC73B9">
      <w:pPr>
        <w:autoSpaceDE w:val="0"/>
        <w:autoSpaceDN w:val="0"/>
        <w:adjustRightInd w:val="0"/>
        <w:jc w:val="center"/>
      </w:pPr>
    </w:p>
    <w:tbl>
      <w:tblPr>
        <w:tblW w:w="963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01"/>
        <w:gridCol w:w="1441"/>
        <w:gridCol w:w="1441"/>
        <w:gridCol w:w="2021"/>
        <w:gridCol w:w="1993"/>
        <w:gridCol w:w="33"/>
      </w:tblGrid>
      <w:tr w:rsidR="00CC73B9" w:rsidTr="00DA3CA4">
        <w:trPr>
          <w:gridAfter w:val="1"/>
          <w:wAfter w:w="33" w:type="dxa"/>
          <w:trHeight w:val="789"/>
        </w:trPr>
        <w:tc>
          <w:tcPr>
            <w:tcW w:w="2701" w:type="dxa"/>
            <w:tcBorders>
              <w:top w:val="single" w:sz="4" w:space="0" w:color="auto"/>
              <w:left w:val="single" w:sz="4" w:space="0" w:color="auto"/>
              <w:bottom w:val="single" w:sz="4" w:space="0" w:color="auto"/>
              <w:right w:val="single" w:sz="4" w:space="0" w:color="auto"/>
            </w:tcBorders>
          </w:tcPr>
          <w:p w:rsidR="00CC73B9" w:rsidRDefault="00CC73B9">
            <w:pPr>
              <w:jc w:val="center"/>
              <w:rPr>
                <w:lang w:val="ru-RU"/>
              </w:rPr>
            </w:pPr>
          </w:p>
          <w:p w:rsidR="00CC73B9" w:rsidRDefault="00CC73B9">
            <w:pPr>
              <w:jc w:val="center"/>
              <w:rPr>
                <w:b/>
              </w:rPr>
            </w:pPr>
            <w:r>
              <w:rPr>
                <w:b/>
              </w:rPr>
              <w:t xml:space="preserve">Врста угља: </w:t>
            </w:r>
          </w:p>
          <w:p w:rsidR="00CC73B9" w:rsidRDefault="00CC73B9">
            <w:pPr>
              <w:ind w:left="50"/>
              <w:jc w:val="center"/>
            </w:pPr>
          </w:p>
        </w:tc>
        <w:tc>
          <w:tcPr>
            <w:tcW w:w="1441" w:type="dxa"/>
            <w:tcBorders>
              <w:top w:val="single" w:sz="4" w:space="0" w:color="auto"/>
              <w:left w:val="single" w:sz="4" w:space="0" w:color="auto"/>
              <w:bottom w:val="single" w:sz="4" w:space="0" w:color="auto"/>
              <w:right w:val="single" w:sz="4" w:space="0" w:color="auto"/>
            </w:tcBorders>
            <w:hideMark/>
          </w:tcPr>
          <w:p w:rsidR="00CC73B9" w:rsidRDefault="00CC73B9">
            <w:pPr>
              <w:rPr>
                <w:b/>
              </w:rPr>
            </w:pPr>
            <w:r>
              <w:rPr>
                <w:b/>
              </w:rPr>
              <w:t xml:space="preserve">Јед. </w:t>
            </w:r>
            <w:r w:rsidR="00FC60CD">
              <w:rPr>
                <w:b/>
              </w:rPr>
              <w:t>М</w:t>
            </w:r>
            <w:r>
              <w:rPr>
                <w:b/>
              </w:rPr>
              <w:t>ере</w:t>
            </w:r>
          </w:p>
        </w:tc>
        <w:tc>
          <w:tcPr>
            <w:tcW w:w="1441" w:type="dxa"/>
            <w:tcBorders>
              <w:top w:val="single" w:sz="4" w:space="0" w:color="auto"/>
              <w:left w:val="single" w:sz="4" w:space="0" w:color="auto"/>
              <w:bottom w:val="single" w:sz="4" w:space="0" w:color="auto"/>
              <w:right w:val="single" w:sz="4" w:space="0" w:color="auto"/>
            </w:tcBorders>
            <w:hideMark/>
          </w:tcPr>
          <w:p w:rsidR="00CC73B9" w:rsidRDefault="00CC73B9">
            <w:pPr>
              <w:rPr>
                <w:b/>
              </w:rPr>
            </w:pPr>
            <w:r>
              <w:rPr>
                <w:b/>
              </w:rPr>
              <w:t>Количина</w:t>
            </w:r>
          </w:p>
        </w:tc>
        <w:tc>
          <w:tcPr>
            <w:tcW w:w="2021" w:type="dxa"/>
            <w:tcBorders>
              <w:top w:val="single" w:sz="4" w:space="0" w:color="auto"/>
              <w:left w:val="single" w:sz="4" w:space="0" w:color="auto"/>
              <w:bottom w:val="single" w:sz="4" w:space="0" w:color="auto"/>
              <w:right w:val="single" w:sz="4" w:space="0" w:color="auto"/>
            </w:tcBorders>
            <w:hideMark/>
          </w:tcPr>
          <w:p w:rsidR="00CC73B9" w:rsidRDefault="00CC73B9">
            <w:pPr>
              <w:jc w:val="center"/>
              <w:rPr>
                <w:b/>
                <w:lang w:val="sr-Cyrl-CS"/>
              </w:rPr>
            </w:pPr>
            <w:r>
              <w:rPr>
                <w:b/>
              </w:rPr>
              <w:t xml:space="preserve">Цена по јед. </w:t>
            </w:r>
            <w:r>
              <w:rPr>
                <w:b/>
                <w:lang w:val="sr-Cyrl-CS"/>
              </w:rPr>
              <w:t>м</w:t>
            </w:r>
            <w:r>
              <w:rPr>
                <w:b/>
              </w:rPr>
              <w:t>ере</w:t>
            </w:r>
            <w:r>
              <w:rPr>
                <w:b/>
                <w:lang w:val="sr-Cyrl-CS"/>
              </w:rPr>
              <w:t xml:space="preserve"> без ПДВ-а</w:t>
            </w:r>
          </w:p>
        </w:tc>
        <w:tc>
          <w:tcPr>
            <w:tcW w:w="1993" w:type="dxa"/>
            <w:tcBorders>
              <w:top w:val="single" w:sz="4" w:space="0" w:color="auto"/>
              <w:left w:val="single" w:sz="4" w:space="0" w:color="auto"/>
              <w:bottom w:val="single" w:sz="4" w:space="0" w:color="auto"/>
              <w:right w:val="single" w:sz="4" w:space="0" w:color="auto"/>
            </w:tcBorders>
            <w:hideMark/>
          </w:tcPr>
          <w:p w:rsidR="00CC73B9" w:rsidRDefault="00CC73B9">
            <w:pPr>
              <w:jc w:val="center"/>
              <w:rPr>
                <w:b/>
                <w:lang w:val="sr-Cyrl-CS"/>
              </w:rPr>
            </w:pPr>
            <w:r>
              <w:rPr>
                <w:b/>
                <w:lang w:val="sr-Cyrl-CS"/>
              </w:rPr>
              <w:t>Укупан износ у динарима без ПДВ-а</w:t>
            </w:r>
          </w:p>
        </w:tc>
      </w:tr>
      <w:tr w:rsidR="00CC73B9" w:rsidTr="00DA3CA4">
        <w:trPr>
          <w:gridAfter w:val="1"/>
          <w:wAfter w:w="33" w:type="dxa"/>
          <w:trHeight w:val="277"/>
        </w:trPr>
        <w:tc>
          <w:tcPr>
            <w:tcW w:w="2701" w:type="dxa"/>
            <w:tcBorders>
              <w:top w:val="single" w:sz="4" w:space="0" w:color="auto"/>
              <w:left w:val="single" w:sz="4" w:space="0" w:color="auto"/>
              <w:bottom w:val="single" w:sz="4" w:space="0" w:color="auto"/>
              <w:right w:val="single" w:sz="4" w:space="0" w:color="auto"/>
            </w:tcBorders>
            <w:hideMark/>
          </w:tcPr>
          <w:p w:rsidR="00CC73B9" w:rsidRDefault="00CC73B9">
            <w:pPr>
              <w:jc w:val="center"/>
            </w:pPr>
            <w:r>
              <w:t>1</w:t>
            </w:r>
          </w:p>
        </w:tc>
        <w:tc>
          <w:tcPr>
            <w:tcW w:w="1441" w:type="dxa"/>
            <w:tcBorders>
              <w:top w:val="single" w:sz="4" w:space="0" w:color="auto"/>
              <w:left w:val="single" w:sz="4" w:space="0" w:color="auto"/>
              <w:bottom w:val="single" w:sz="4" w:space="0" w:color="auto"/>
              <w:right w:val="single" w:sz="4" w:space="0" w:color="auto"/>
            </w:tcBorders>
            <w:hideMark/>
          </w:tcPr>
          <w:p w:rsidR="00CC73B9" w:rsidRDefault="00CC73B9">
            <w:pPr>
              <w:jc w:val="center"/>
            </w:pPr>
            <w:r>
              <w:t>2</w:t>
            </w:r>
          </w:p>
        </w:tc>
        <w:tc>
          <w:tcPr>
            <w:tcW w:w="1441" w:type="dxa"/>
            <w:tcBorders>
              <w:top w:val="single" w:sz="4" w:space="0" w:color="auto"/>
              <w:left w:val="single" w:sz="4" w:space="0" w:color="auto"/>
              <w:bottom w:val="single" w:sz="4" w:space="0" w:color="auto"/>
              <w:right w:val="single" w:sz="4" w:space="0" w:color="auto"/>
            </w:tcBorders>
            <w:hideMark/>
          </w:tcPr>
          <w:p w:rsidR="00CC73B9" w:rsidRDefault="00CC73B9">
            <w:pPr>
              <w:jc w:val="center"/>
            </w:pPr>
            <w:r>
              <w:t>3</w:t>
            </w:r>
          </w:p>
        </w:tc>
        <w:tc>
          <w:tcPr>
            <w:tcW w:w="2021" w:type="dxa"/>
            <w:tcBorders>
              <w:top w:val="single" w:sz="4" w:space="0" w:color="auto"/>
              <w:left w:val="single" w:sz="4" w:space="0" w:color="auto"/>
              <w:bottom w:val="single" w:sz="4" w:space="0" w:color="auto"/>
              <w:right w:val="single" w:sz="4" w:space="0" w:color="auto"/>
            </w:tcBorders>
            <w:hideMark/>
          </w:tcPr>
          <w:p w:rsidR="00CC73B9" w:rsidRDefault="00CC73B9">
            <w:pPr>
              <w:jc w:val="center"/>
            </w:pPr>
            <w:r>
              <w:t>4</w:t>
            </w:r>
          </w:p>
        </w:tc>
        <w:tc>
          <w:tcPr>
            <w:tcW w:w="1993" w:type="dxa"/>
            <w:tcBorders>
              <w:top w:val="single" w:sz="4" w:space="0" w:color="auto"/>
              <w:left w:val="single" w:sz="4" w:space="0" w:color="auto"/>
              <w:bottom w:val="single" w:sz="4" w:space="0" w:color="auto"/>
              <w:right w:val="single" w:sz="4" w:space="0" w:color="auto"/>
            </w:tcBorders>
            <w:hideMark/>
          </w:tcPr>
          <w:p w:rsidR="00CC73B9" w:rsidRDefault="00CC73B9">
            <w:pPr>
              <w:jc w:val="center"/>
            </w:pPr>
            <w:r>
              <w:t>5</w:t>
            </w:r>
          </w:p>
        </w:tc>
      </w:tr>
      <w:tr w:rsidR="00CC73B9" w:rsidTr="00DA3CA4">
        <w:trPr>
          <w:gridAfter w:val="1"/>
          <w:wAfter w:w="33" w:type="dxa"/>
          <w:trHeight w:val="804"/>
        </w:trPr>
        <w:tc>
          <w:tcPr>
            <w:tcW w:w="2701" w:type="dxa"/>
            <w:tcBorders>
              <w:top w:val="single" w:sz="4" w:space="0" w:color="auto"/>
              <w:left w:val="single" w:sz="4" w:space="0" w:color="auto"/>
              <w:bottom w:val="single" w:sz="4" w:space="0" w:color="auto"/>
              <w:right w:val="single" w:sz="4" w:space="0" w:color="auto"/>
            </w:tcBorders>
            <w:vAlign w:val="center"/>
          </w:tcPr>
          <w:p w:rsidR="00CC73B9" w:rsidRDefault="00CC73B9">
            <w:pPr>
              <w:rPr>
                <w:lang w:val="sr-Cyrl-CS"/>
              </w:rPr>
            </w:pPr>
            <w:r>
              <w:t xml:space="preserve">  лигнит-сушени угаљ</w:t>
            </w:r>
            <w:r>
              <w:rPr>
                <w:lang w:val="sr-Cyrl-CS"/>
              </w:rPr>
              <w:t xml:space="preserve"> </w:t>
            </w:r>
          </w:p>
          <w:p w:rsidR="00CC73B9" w:rsidRDefault="00CC73B9" w:rsidP="00121156">
            <w:pPr>
              <w:rPr>
                <w:u w:val="single"/>
                <w:lang w:val="en-US"/>
              </w:rPr>
            </w:pPr>
            <w:r>
              <w:rPr>
                <w:sz w:val="32"/>
                <w:szCs w:val="32"/>
                <w:vertAlign w:val="superscript"/>
                <w:lang w:val="sr-Cyrl-CS"/>
              </w:rPr>
              <w:t xml:space="preserve">  комад-коцка</w:t>
            </w:r>
          </w:p>
          <w:p w:rsidR="00CC73B9" w:rsidRDefault="00CC73B9">
            <w:pPr>
              <w:rPr>
                <w:b/>
              </w:rPr>
            </w:pPr>
          </w:p>
        </w:tc>
        <w:tc>
          <w:tcPr>
            <w:tcW w:w="1441" w:type="dxa"/>
            <w:tcBorders>
              <w:top w:val="single" w:sz="4" w:space="0" w:color="auto"/>
              <w:left w:val="single" w:sz="4" w:space="0" w:color="auto"/>
              <w:bottom w:val="single" w:sz="4" w:space="0" w:color="auto"/>
              <w:right w:val="single" w:sz="4" w:space="0" w:color="auto"/>
            </w:tcBorders>
            <w:vAlign w:val="center"/>
            <w:hideMark/>
          </w:tcPr>
          <w:p w:rsidR="00CC73B9" w:rsidRDefault="00CC73B9">
            <w:pPr>
              <w:ind w:left="-234" w:firstLine="234"/>
              <w:rPr>
                <w:b/>
              </w:rPr>
            </w:pPr>
            <w:r>
              <w:rPr>
                <w:b/>
              </w:rPr>
              <w:t xml:space="preserve">   </w:t>
            </w:r>
            <w:r w:rsidR="00FC60CD">
              <w:rPr>
                <w:b/>
              </w:rPr>
              <w:t>Т</w:t>
            </w:r>
            <w:r>
              <w:rPr>
                <w:b/>
              </w:rPr>
              <w:t>она</w:t>
            </w:r>
          </w:p>
        </w:tc>
        <w:tc>
          <w:tcPr>
            <w:tcW w:w="1441" w:type="dxa"/>
            <w:tcBorders>
              <w:top w:val="single" w:sz="4" w:space="0" w:color="auto"/>
              <w:left w:val="single" w:sz="4" w:space="0" w:color="auto"/>
              <w:bottom w:val="single" w:sz="4" w:space="0" w:color="auto"/>
              <w:right w:val="single" w:sz="4" w:space="0" w:color="auto"/>
            </w:tcBorders>
            <w:vAlign w:val="center"/>
            <w:hideMark/>
          </w:tcPr>
          <w:p w:rsidR="00CC73B9" w:rsidRDefault="00CC73B9" w:rsidP="00E81706">
            <w:pPr>
              <w:ind w:left="-234" w:firstLine="234"/>
              <w:rPr>
                <w:b/>
              </w:rPr>
            </w:pPr>
            <w:r>
              <w:rPr>
                <w:b/>
              </w:rPr>
              <w:t xml:space="preserve">   </w:t>
            </w:r>
            <w:r>
              <w:rPr>
                <w:b/>
                <w:lang w:val="sr-Cyrl-CS"/>
              </w:rPr>
              <w:t xml:space="preserve">    </w:t>
            </w:r>
            <w:r w:rsidR="00E81706">
              <w:rPr>
                <w:b/>
                <w:lang w:val="en-US"/>
              </w:rPr>
              <w:t>7</w:t>
            </w:r>
            <w:r w:rsidR="00121156">
              <w:rPr>
                <w:b/>
                <w:lang w:val="sr-Cyrl-CS"/>
              </w:rPr>
              <w:t>0</w:t>
            </w:r>
          </w:p>
        </w:tc>
        <w:tc>
          <w:tcPr>
            <w:tcW w:w="2021" w:type="dxa"/>
            <w:tcBorders>
              <w:top w:val="single" w:sz="4" w:space="0" w:color="auto"/>
              <w:left w:val="single" w:sz="4" w:space="0" w:color="auto"/>
              <w:bottom w:val="single" w:sz="4" w:space="0" w:color="auto"/>
              <w:right w:val="single" w:sz="4" w:space="0" w:color="auto"/>
            </w:tcBorders>
          </w:tcPr>
          <w:p w:rsidR="00CC73B9" w:rsidRDefault="00CC73B9"/>
          <w:p w:rsidR="00CC73B9" w:rsidRDefault="00CC73B9">
            <w:r>
              <w:t>______________</w:t>
            </w:r>
          </w:p>
          <w:p w:rsidR="00CC73B9" w:rsidRDefault="00CC73B9">
            <w:pPr>
              <w:jc w:val="both"/>
              <w:rPr>
                <w:sz w:val="20"/>
                <w:szCs w:val="20"/>
              </w:rPr>
            </w:pPr>
            <w:r>
              <w:rPr>
                <w:sz w:val="20"/>
                <w:szCs w:val="20"/>
              </w:rPr>
              <w:t>Словима:</w:t>
            </w:r>
          </w:p>
        </w:tc>
        <w:tc>
          <w:tcPr>
            <w:tcW w:w="1993" w:type="dxa"/>
            <w:tcBorders>
              <w:top w:val="single" w:sz="4" w:space="0" w:color="auto"/>
              <w:left w:val="single" w:sz="4" w:space="0" w:color="auto"/>
              <w:bottom w:val="single" w:sz="4" w:space="0" w:color="auto"/>
              <w:right w:val="single" w:sz="4" w:space="0" w:color="auto"/>
            </w:tcBorders>
          </w:tcPr>
          <w:p w:rsidR="00CC73B9" w:rsidRDefault="00CC73B9"/>
          <w:p w:rsidR="00CC73B9" w:rsidRDefault="00CC73B9">
            <w:r>
              <w:t>______________</w:t>
            </w:r>
          </w:p>
          <w:p w:rsidR="00CC73B9" w:rsidRDefault="00CC73B9">
            <w:pPr>
              <w:jc w:val="both"/>
              <w:rPr>
                <w:sz w:val="20"/>
                <w:szCs w:val="20"/>
              </w:rPr>
            </w:pPr>
            <w:r>
              <w:rPr>
                <w:sz w:val="20"/>
                <w:szCs w:val="20"/>
              </w:rPr>
              <w:t>Словима:</w:t>
            </w:r>
          </w:p>
          <w:p w:rsidR="00CC73B9" w:rsidRDefault="00CC73B9">
            <w:pPr>
              <w:jc w:val="both"/>
              <w:rPr>
                <w:sz w:val="20"/>
                <w:szCs w:val="20"/>
              </w:rPr>
            </w:pPr>
          </w:p>
          <w:p w:rsidR="00CC73B9" w:rsidRDefault="00CC73B9">
            <w:pPr>
              <w:jc w:val="both"/>
              <w:rPr>
                <w:sz w:val="20"/>
                <w:szCs w:val="20"/>
              </w:rPr>
            </w:pPr>
          </w:p>
        </w:tc>
      </w:tr>
      <w:tr w:rsidR="00CC73B9" w:rsidTr="00DA3CA4">
        <w:trPr>
          <w:trHeight w:val="354"/>
        </w:trPr>
        <w:tc>
          <w:tcPr>
            <w:tcW w:w="5583" w:type="dxa"/>
            <w:gridSpan w:val="3"/>
            <w:vMerge w:val="restart"/>
            <w:tcBorders>
              <w:top w:val="single" w:sz="4" w:space="0" w:color="auto"/>
              <w:left w:val="single" w:sz="4" w:space="0" w:color="auto"/>
              <w:bottom w:val="single" w:sz="4" w:space="0" w:color="auto"/>
              <w:right w:val="single" w:sz="4" w:space="0" w:color="auto"/>
            </w:tcBorders>
            <w:vAlign w:val="center"/>
            <w:hideMark/>
          </w:tcPr>
          <w:p w:rsidR="00CC73B9" w:rsidRDefault="00CC73B9">
            <w:pPr>
              <w:rPr>
                <w:b/>
              </w:rPr>
            </w:pPr>
            <w:r>
              <w:rPr>
                <w:b/>
              </w:rPr>
              <w:t xml:space="preserve">                  </w:t>
            </w:r>
          </w:p>
        </w:tc>
        <w:tc>
          <w:tcPr>
            <w:tcW w:w="2021" w:type="dxa"/>
            <w:tcBorders>
              <w:top w:val="single" w:sz="4" w:space="0" w:color="auto"/>
              <w:left w:val="single" w:sz="4" w:space="0" w:color="auto"/>
              <w:bottom w:val="single" w:sz="4" w:space="0" w:color="auto"/>
              <w:right w:val="single" w:sz="4" w:space="0" w:color="auto"/>
            </w:tcBorders>
            <w:hideMark/>
          </w:tcPr>
          <w:p w:rsidR="00CC73B9" w:rsidRDefault="00CC73B9">
            <w:pPr>
              <w:ind w:left="-234" w:firstLine="234"/>
              <w:jc w:val="center"/>
              <w:rPr>
                <w:b/>
                <w:lang w:val="sr-Cyrl-CS"/>
              </w:rPr>
            </w:pPr>
            <w:r>
              <w:rPr>
                <w:b/>
                <w:lang w:val="sr-Cyrl-CS"/>
              </w:rPr>
              <w:t>са ПДВ-ом</w:t>
            </w:r>
          </w:p>
        </w:tc>
        <w:tc>
          <w:tcPr>
            <w:tcW w:w="2026" w:type="dxa"/>
            <w:gridSpan w:val="2"/>
            <w:tcBorders>
              <w:top w:val="single" w:sz="4" w:space="0" w:color="auto"/>
              <w:left w:val="single" w:sz="4" w:space="0" w:color="auto"/>
              <w:bottom w:val="single" w:sz="4" w:space="0" w:color="auto"/>
              <w:right w:val="single" w:sz="4" w:space="0" w:color="auto"/>
            </w:tcBorders>
            <w:hideMark/>
          </w:tcPr>
          <w:p w:rsidR="00CC73B9" w:rsidRDefault="00CC73B9">
            <w:pPr>
              <w:ind w:left="-234" w:firstLine="234"/>
              <w:rPr>
                <w:sz w:val="20"/>
                <w:szCs w:val="20"/>
                <w:lang w:val="sr-Cyrl-CS"/>
              </w:rPr>
            </w:pPr>
            <w:r>
              <w:rPr>
                <w:b/>
                <w:sz w:val="22"/>
                <w:szCs w:val="22"/>
                <w:lang w:val="sr-Cyrl-CS"/>
              </w:rPr>
              <w:t>Укупан износ у идинарима са ПДВ-оом</w:t>
            </w:r>
          </w:p>
        </w:tc>
      </w:tr>
      <w:tr w:rsidR="00CC73B9" w:rsidTr="00DA3CA4">
        <w:trPr>
          <w:gridAfter w:val="1"/>
          <w:wAfter w:w="33" w:type="dxa"/>
          <w:trHeight w:val="687"/>
        </w:trPr>
        <w:tc>
          <w:tcPr>
            <w:tcW w:w="5583" w:type="dxa"/>
            <w:gridSpan w:val="3"/>
            <w:vMerge/>
            <w:tcBorders>
              <w:top w:val="single" w:sz="4" w:space="0" w:color="auto"/>
              <w:left w:val="single" w:sz="4" w:space="0" w:color="auto"/>
              <w:bottom w:val="single" w:sz="4" w:space="0" w:color="auto"/>
              <w:right w:val="single" w:sz="4" w:space="0" w:color="auto"/>
            </w:tcBorders>
            <w:vAlign w:val="center"/>
            <w:hideMark/>
          </w:tcPr>
          <w:p w:rsidR="00CC73B9" w:rsidRDefault="00CC73B9">
            <w:pPr>
              <w:rPr>
                <w:b/>
              </w:rPr>
            </w:pPr>
          </w:p>
        </w:tc>
        <w:tc>
          <w:tcPr>
            <w:tcW w:w="2021" w:type="dxa"/>
            <w:tcBorders>
              <w:top w:val="single" w:sz="4" w:space="0" w:color="auto"/>
              <w:left w:val="single" w:sz="4" w:space="0" w:color="auto"/>
              <w:bottom w:val="single" w:sz="4" w:space="0" w:color="auto"/>
              <w:right w:val="single" w:sz="4" w:space="0" w:color="auto"/>
            </w:tcBorders>
          </w:tcPr>
          <w:p w:rsidR="00CC73B9" w:rsidRDefault="00CC73B9"/>
          <w:p w:rsidR="00CC73B9" w:rsidRDefault="00CC73B9">
            <w:r>
              <w:t>___________</w:t>
            </w:r>
          </w:p>
          <w:p w:rsidR="00CC73B9" w:rsidRDefault="00CC73B9">
            <w:pPr>
              <w:jc w:val="both"/>
              <w:rPr>
                <w:sz w:val="20"/>
                <w:szCs w:val="20"/>
              </w:rPr>
            </w:pPr>
            <w:r>
              <w:rPr>
                <w:sz w:val="20"/>
                <w:szCs w:val="20"/>
              </w:rPr>
              <w:t>Словима:</w:t>
            </w:r>
          </w:p>
        </w:tc>
        <w:tc>
          <w:tcPr>
            <w:tcW w:w="1993" w:type="dxa"/>
            <w:tcBorders>
              <w:top w:val="single" w:sz="4" w:space="0" w:color="auto"/>
              <w:left w:val="single" w:sz="4" w:space="0" w:color="auto"/>
              <w:bottom w:val="single" w:sz="4" w:space="0" w:color="auto"/>
              <w:right w:val="single" w:sz="4" w:space="0" w:color="auto"/>
            </w:tcBorders>
          </w:tcPr>
          <w:p w:rsidR="00CC73B9" w:rsidRDefault="00CC73B9"/>
          <w:p w:rsidR="00CC73B9" w:rsidRDefault="00CC73B9">
            <w:r>
              <w:t>______________</w:t>
            </w:r>
          </w:p>
          <w:p w:rsidR="00CC73B9" w:rsidRDefault="00CC73B9">
            <w:pPr>
              <w:jc w:val="both"/>
              <w:rPr>
                <w:sz w:val="20"/>
                <w:szCs w:val="20"/>
              </w:rPr>
            </w:pPr>
            <w:r>
              <w:rPr>
                <w:sz w:val="20"/>
                <w:szCs w:val="20"/>
              </w:rPr>
              <w:t>Словима:</w:t>
            </w:r>
          </w:p>
          <w:p w:rsidR="00CC73B9" w:rsidRDefault="00CC73B9">
            <w:pPr>
              <w:jc w:val="both"/>
              <w:rPr>
                <w:sz w:val="20"/>
                <w:szCs w:val="20"/>
              </w:rPr>
            </w:pPr>
          </w:p>
          <w:p w:rsidR="00CC73B9" w:rsidRDefault="00CC73B9">
            <w:pPr>
              <w:jc w:val="both"/>
              <w:rPr>
                <w:sz w:val="20"/>
                <w:szCs w:val="20"/>
              </w:rPr>
            </w:pPr>
          </w:p>
        </w:tc>
      </w:tr>
    </w:tbl>
    <w:p w:rsidR="00CC73B9" w:rsidRDefault="00CC73B9" w:rsidP="00CC73B9">
      <w:pPr>
        <w:jc w:val="both"/>
        <w:rPr>
          <w:b/>
          <w:color w:val="FF0000"/>
          <w:lang w:val="sr-Cyrl-CS"/>
        </w:rPr>
      </w:pPr>
    </w:p>
    <w:p w:rsidR="00DA3CA4" w:rsidRDefault="00CC73B9" w:rsidP="00DA3CA4">
      <w:pPr>
        <w:jc w:val="both"/>
        <w:rPr>
          <w:color w:val="auto"/>
          <w:lang w:val="en-US"/>
        </w:rPr>
      </w:pPr>
      <w:r>
        <w:rPr>
          <w:b/>
          <w:color w:val="auto"/>
          <w:lang w:val="sr-Cyrl-CS"/>
        </w:rPr>
        <w:t>1. Услови плаћања</w:t>
      </w:r>
      <w:r>
        <w:rPr>
          <w:color w:val="auto"/>
          <w:lang w:val="sr-Cyrl-CS"/>
        </w:rPr>
        <w:t xml:space="preserve">: </w:t>
      </w:r>
      <w:r>
        <w:rPr>
          <w:b/>
          <w:color w:val="auto"/>
          <w:lang w:val="sr-Cyrl-CS"/>
        </w:rPr>
        <w:t xml:space="preserve">_____ </w:t>
      </w:r>
      <w:r>
        <w:rPr>
          <w:color w:val="auto"/>
          <w:lang w:val="sr-Cyrl-CS"/>
        </w:rPr>
        <w:t>дана од дана пријема рачуна, испостављеног по свакој појединачној испоруци угља.</w:t>
      </w:r>
    </w:p>
    <w:p w:rsidR="00DA3CA4" w:rsidRDefault="00CC73B9" w:rsidP="00DA3CA4">
      <w:pPr>
        <w:jc w:val="both"/>
        <w:rPr>
          <w:color w:val="auto"/>
          <w:lang w:val="en-US"/>
        </w:rPr>
      </w:pPr>
      <w:r>
        <w:rPr>
          <w:color w:val="auto"/>
          <w:lang w:val="sr-Cyrl-CS"/>
        </w:rPr>
        <w:t xml:space="preserve">  </w:t>
      </w:r>
    </w:p>
    <w:p w:rsidR="00CC73B9" w:rsidRPr="00DA3CA4" w:rsidRDefault="00CC73B9" w:rsidP="00DA3CA4">
      <w:pPr>
        <w:jc w:val="both"/>
        <w:rPr>
          <w:color w:val="auto"/>
          <w:lang w:val="en-US"/>
        </w:rPr>
      </w:pPr>
      <w:r>
        <w:rPr>
          <w:b/>
          <w:bCs w:val="0"/>
          <w:color w:val="auto"/>
          <w:lang w:val="sr-Cyrl-CS"/>
        </w:rPr>
        <w:t>2. Рок испоруке</w:t>
      </w:r>
      <w:r>
        <w:rPr>
          <w:bCs w:val="0"/>
          <w:color w:val="auto"/>
          <w:lang w:val="sr-Cyrl-CS"/>
        </w:rPr>
        <w:t xml:space="preserve">: _________ календарских дана од сваке појединачне наруџбине, с тим да је крајњи рок испоруке целокупне количине </w:t>
      </w:r>
      <w:r w:rsidR="001D287B">
        <w:rPr>
          <w:bCs w:val="0"/>
          <w:color w:val="auto"/>
          <w:lang w:val="sr-Cyrl-CS"/>
        </w:rPr>
        <w:t>1</w:t>
      </w:r>
      <w:r w:rsidR="00E81706">
        <w:rPr>
          <w:bCs w:val="0"/>
          <w:color w:val="auto"/>
          <w:lang w:val="en-US"/>
        </w:rPr>
        <w:t>5.</w:t>
      </w:r>
      <w:r>
        <w:rPr>
          <w:bCs w:val="0"/>
          <w:color w:val="auto"/>
          <w:lang w:val="sr-Cyrl-CS"/>
        </w:rPr>
        <w:t>1</w:t>
      </w:r>
      <w:r w:rsidR="00E81706">
        <w:rPr>
          <w:bCs w:val="0"/>
          <w:color w:val="auto"/>
          <w:lang w:val="en-US"/>
        </w:rPr>
        <w:t>1</w:t>
      </w:r>
      <w:r>
        <w:rPr>
          <w:bCs w:val="0"/>
          <w:color w:val="auto"/>
          <w:lang w:val="sr-Cyrl-CS"/>
        </w:rPr>
        <w:t>.201</w:t>
      </w:r>
      <w:r w:rsidR="00E81706">
        <w:rPr>
          <w:bCs w:val="0"/>
          <w:color w:val="auto"/>
          <w:lang w:val="en-US"/>
        </w:rPr>
        <w:t>8</w:t>
      </w:r>
      <w:r>
        <w:rPr>
          <w:bCs w:val="0"/>
          <w:color w:val="auto"/>
          <w:lang w:val="sr-Cyrl-CS"/>
        </w:rPr>
        <w:t>.године.</w:t>
      </w:r>
    </w:p>
    <w:p w:rsidR="00DA3CA4" w:rsidRDefault="00DA3CA4" w:rsidP="00DA3CA4">
      <w:pPr>
        <w:autoSpaceDE w:val="0"/>
        <w:autoSpaceDN w:val="0"/>
        <w:adjustRightInd w:val="0"/>
        <w:jc w:val="both"/>
        <w:rPr>
          <w:b/>
          <w:color w:val="auto"/>
          <w:lang w:val="en-US"/>
        </w:rPr>
      </w:pPr>
    </w:p>
    <w:p w:rsidR="00DA3CA4" w:rsidRDefault="00CC73B9" w:rsidP="00DA3CA4">
      <w:pPr>
        <w:autoSpaceDE w:val="0"/>
        <w:autoSpaceDN w:val="0"/>
        <w:adjustRightInd w:val="0"/>
        <w:jc w:val="both"/>
        <w:rPr>
          <w:color w:val="auto"/>
          <w:lang w:val="en-US"/>
        </w:rPr>
      </w:pPr>
      <w:r>
        <w:rPr>
          <w:b/>
          <w:color w:val="auto"/>
          <w:lang w:val="sr-Cyrl-CS"/>
        </w:rPr>
        <w:t>3</w:t>
      </w:r>
      <w:r>
        <w:rPr>
          <w:b/>
          <w:color w:val="auto"/>
        </w:rPr>
        <w:t>.</w:t>
      </w:r>
      <w:r>
        <w:rPr>
          <w:color w:val="auto"/>
        </w:rPr>
        <w:t xml:space="preserve"> </w:t>
      </w:r>
      <w:r>
        <w:rPr>
          <w:b/>
          <w:color w:val="auto"/>
        </w:rPr>
        <w:t>Важност понуде</w:t>
      </w:r>
      <w:r>
        <w:rPr>
          <w:color w:val="auto"/>
        </w:rPr>
        <w:t>: __</w:t>
      </w:r>
      <w:r>
        <w:rPr>
          <w:color w:val="auto"/>
          <w:lang w:val="sr-Cyrl-CS"/>
        </w:rPr>
        <w:t>___</w:t>
      </w:r>
      <w:r>
        <w:rPr>
          <w:color w:val="auto"/>
        </w:rPr>
        <w:t xml:space="preserve">__ дана од дана отварања понуда ( не краћи од </w:t>
      </w:r>
      <w:r>
        <w:rPr>
          <w:color w:val="auto"/>
          <w:lang w:val="sr-Cyrl-CS"/>
        </w:rPr>
        <w:t>30</w:t>
      </w:r>
      <w:r>
        <w:rPr>
          <w:color w:val="auto"/>
        </w:rPr>
        <w:t xml:space="preserve"> дана )</w:t>
      </w:r>
      <w:r>
        <w:rPr>
          <w:color w:val="auto"/>
          <w:lang w:val="sr-Cyrl-CS"/>
        </w:rPr>
        <w:t>.</w:t>
      </w:r>
    </w:p>
    <w:p w:rsidR="00DA3CA4" w:rsidRDefault="00DA3CA4" w:rsidP="00DA3CA4">
      <w:pPr>
        <w:autoSpaceDE w:val="0"/>
        <w:autoSpaceDN w:val="0"/>
        <w:adjustRightInd w:val="0"/>
        <w:jc w:val="both"/>
        <w:rPr>
          <w:b/>
          <w:color w:val="auto"/>
          <w:lang w:val="en-US"/>
        </w:rPr>
      </w:pPr>
    </w:p>
    <w:p w:rsidR="00CC73B9" w:rsidRPr="00DA3CA4" w:rsidRDefault="00CC73B9" w:rsidP="00DA3CA4">
      <w:pPr>
        <w:autoSpaceDE w:val="0"/>
        <w:autoSpaceDN w:val="0"/>
        <w:adjustRightInd w:val="0"/>
        <w:jc w:val="both"/>
        <w:rPr>
          <w:color w:val="auto"/>
          <w:lang w:val="en-US"/>
        </w:rPr>
      </w:pPr>
      <w:r>
        <w:rPr>
          <w:b/>
          <w:color w:val="auto"/>
          <w:lang w:val="sr-Cyrl-CS"/>
        </w:rPr>
        <w:t xml:space="preserve">4. Цена </w:t>
      </w:r>
      <w:r>
        <w:rPr>
          <w:color w:val="auto"/>
          <w:lang w:val="sr-Cyrl-CS"/>
        </w:rPr>
        <w:t xml:space="preserve">је са урачунатим превозом угља и то за </w:t>
      </w:r>
      <w:r w:rsidR="00121156">
        <w:rPr>
          <w:color w:val="auto"/>
          <w:lang w:val="sr-Cyrl-CS"/>
        </w:rPr>
        <w:t>4</w:t>
      </w:r>
      <w:r w:rsidR="00E81706">
        <w:rPr>
          <w:color w:val="auto"/>
          <w:lang w:val="sr-Cyrl-CS"/>
        </w:rPr>
        <w:t>5</w:t>
      </w:r>
      <w:r>
        <w:rPr>
          <w:color w:val="auto"/>
          <w:lang w:val="sr-Cyrl-CS"/>
        </w:rPr>
        <w:t xml:space="preserve"> тона у матичну школу у Бранковину, </w:t>
      </w:r>
      <w:r w:rsidR="00E81706">
        <w:rPr>
          <w:color w:val="auto"/>
          <w:lang w:val="sr-Cyrl-CS"/>
        </w:rPr>
        <w:t>15</w:t>
      </w:r>
      <w:r>
        <w:rPr>
          <w:color w:val="auto"/>
          <w:lang w:val="sr-Cyrl-CS"/>
        </w:rPr>
        <w:t xml:space="preserve"> тона у издвојено одељење у Голу Главу и по </w:t>
      </w:r>
      <w:r w:rsidR="00E81706">
        <w:rPr>
          <w:color w:val="auto"/>
          <w:lang w:val="sr-Cyrl-CS"/>
        </w:rPr>
        <w:t>5</w:t>
      </w:r>
      <w:r>
        <w:rPr>
          <w:color w:val="auto"/>
          <w:lang w:val="sr-Cyrl-CS"/>
        </w:rPr>
        <w:t xml:space="preserve"> тона у изд</w:t>
      </w:r>
      <w:r w:rsidR="001D287B">
        <w:rPr>
          <w:color w:val="auto"/>
          <w:lang w:val="sr-Cyrl-CS"/>
        </w:rPr>
        <w:t xml:space="preserve">војена </w:t>
      </w:r>
      <w:r>
        <w:rPr>
          <w:color w:val="auto"/>
          <w:lang w:val="sr-Cyrl-CS"/>
        </w:rPr>
        <w:t>одељења</w:t>
      </w:r>
      <w:r w:rsidR="001D287B">
        <w:rPr>
          <w:color w:val="auto"/>
          <w:lang w:val="sr-Cyrl-CS"/>
        </w:rPr>
        <w:t xml:space="preserve"> школе </w:t>
      </w:r>
      <w:r>
        <w:rPr>
          <w:color w:val="auto"/>
          <w:lang w:val="sr-Cyrl-CS"/>
        </w:rPr>
        <w:t xml:space="preserve"> у Котешицу  и Бабину Луку. </w:t>
      </w:r>
    </w:p>
    <w:p w:rsidR="00DA3CA4" w:rsidRDefault="00DA3CA4" w:rsidP="00DA3CA4">
      <w:pPr>
        <w:autoSpaceDE w:val="0"/>
        <w:autoSpaceDN w:val="0"/>
        <w:adjustRightInd w:val="0"/>
        <w:jc w:val="both"/>
        <w:rPr>
          <w:b/>
          <w:color w:val="auto"/>
          <w:lang w:val="en-US"/>
        </w:rPr>
      </w:pPr>
    </w:p>
    <w:p w:rsidR="005B0A9F" w:rsidRPr="00DA3CA4" w:rsidRDefault="00CC73B9" w:rsidP="00DA3CA4">
      <w:pPr>
        <w:autoSpaceDE w:val="0"/>
        <w:autoSpaceDN w:val="0"/>
        <w:adjustRightInd w:val="0"/>
        <w:jc w:val="both"/>
        <w:rPr>
          <w:color w:val="auto"/>
        </w:rPr>
      </w:pPr>
      <w:r>
        <w:rPr>
          <w:b/>
          <w:color w:val="auto"/>
          <w:lang w:val="sr-Cyrl-CS"/>
        </w:rPr>
        <w:t>5</w:t>
      </w:r>
      <w:r>
        <w:rPr>
          <w:b/>
          <w:color w:val="auto"/>
        </w:rPr>
        <w:t>.</w:t>
      </w:r>
      <w:r>
        <w:rPr>
          <w:color w:val="auto"/>
        </w:rPr>
        <w:t xml:space="preserve"> Уз понуду прилажемо прилоге и обрасце тражене конкурсном документацијом</w:t>
      </w:r>
      <w:r>
        <w:rPr>
          <w:color w:val="auto"/>
          <w:lang w:val="sr-Cyrl-CS"/>
        </w:rPr>
        <w:t>.</w:t>
      </w:r>
      <w:r>
        <w:rPr>
          <w:color w:val="auto"/>
        </w:rPr>
        <w:t xml:space="preserve"> </w:t>
      </w:r>
    </w:p>
    <w:p w:rsidR="005B0A9F" w:rsidRDefault="005B0A9F" w:rsidP="00DA3CA4">
      <w:pPr>
        <w:autoSpaceDE w:val="0"/>
        <w:autoSpaceDN w:val="0"/>
        <w:adjustRightInd w:val="0"/>
        <w:rPr>
          <w:color w:val="auto"/>
          <w:lang w:val="sr-Cyrl-CS"/>
        </w:rPr>
      </w:pPr>
    </w:p>
    <w:p w:rsidR="00CC73B9" w:rsidRDefault="00CC73B9" w:rsidP="00DA3CA4">
      <w:pPr>
        <w:autoSpaceDE w:val="0"/>
        <w:autoSpaceDN w:val="0"/>
        <w:adjustRightInd w:val="0"/>
        <w:rPr>
          <w:color w:val="auto"/>
          <w:lang w:val="sr-Cyrl-CS"/>
        </w:rPr>
      </w:pPr>
      <w:r>
        <w:rPr>
          <w:color w:val="auto"/>
          <w:lang w:val="sr-Cyrl-CS"/>
        </w:rPr>
        <w:t>Датум:</w:t>
      </w:r>
      <w:r w:rsidR="005B0A9F">
        <w:rPr>
          <w:color w:val="auto"/>
          <w:lang w:val="sr-Cyrl-CS"/>
        </w:rPr>
        <w:t>______</w:t>
      </w:r>
      <w:r>
        <w:rPr>
          <w:color w:val="auto"/>
        </w:rPr>
        <w:t xml:space="preserve">                    </w:t>
      </w:r>
      <w:r>
        <w:rPr>
          <w:color w:val="auto"/>
          <w:lang w:val="sr-Cyrl-CS"/>
        </w:rPr>
        <w:t xml:space="preserve">                                             </w:t>
      </w:r>
      <w:r>
        <w:rPr>
          <w:color w:val="auto"/>
        </w:rPr>
        <w:t xml:space="preserve"> ПОТПИС ОВЛАШЋЕНОГ ЛИЦА</w:t>
      </w:r>
    </w:p>
    <w:p w:rsidR="001D287B" w:rsidRPr="001D287B" w:rsidRDefault="001D287B" w:rsidP="00DA3CA4">
      <w:pPr>
        <w:autoSpaceDE w:val="0"/>
        <w:autoSpaceDN w:val="0"/>
        <w:adjustRightInd w:val="0"/>
        <w:rPr>
          <w:color w:val="auto"/>
          <w:lang w:val="sr-Cyrl-CS"/>
        </w:rPr>
      </w:pPr>
    </w:p>
    <w:p w:rsidR="00CC73B9" w:rsidRDefault="005B0A9F" w:rsidP="00DA3CA4">
      <w:pPr>
        <w:autoSpaceDE w:val="0"/>
        <w:autoSpaceDN w:val="0"/>
        <w:adjustRightInd w:val="0"/>
        <w:ind w:left="1440" w:firstLine="720"/>
        <w:rPr>
          <w:b/>
          <w:color w:val="auto"/>
          <w:lang w:val="sr-Cyrl-CS"/>
        </w:rPr>
      </w:pPr>
      <w:r>
        <w:rPr>
          <w:color w:val="auto"/>
          <w:lang w:val="sr-Cyrl-CS"/>
        </w:rPr>
        <w:t xml:space="preserve">              </w:t>
      </w:r>
      <w:r w:rsidR="00CC73B9">
        <w:rPr>
          <w:color w:val="auto"/>
          <w:lang w:val="sr-Cyrl-CS"/>
        </w:rPr>
        <w:t xml:space="preserve">М.П.              </w:t>
      </w:r>
      <w:r>
        <w:rPr>
          <w:color w:val="auto"/>
          <w:lang w:val="sr-Cyrl-CS"/>
        </w:rPr>
        <w:t xml:space="preserve">                  </w:t>
      </w:r>
      <w:r w:rsidR="001D287B">
        <w:rPr>
          <w:color w:val="auto"/>
          <w:lang w:val="sr-Cyrl-CS"/>
        </w:rPr>
        <w:t>___</w:t>
      </w:r>
      <w:r w:rsidR="00CC73B9">
        <w:rPr>
          <w:color w:val="auto"/>
        </w:rPr>
        <w:t xml:space="preserve">__________________________              </w:t>
      </w:r>
    </w:p>
    <w:p w:rsidR="005B0A9F" w:rsidRDefault="005B0A9F" w:rsidP="00DA3CA4">
      <w:pPr>
        <w:jc w:val="center"/>
        <w:rPr>
          <w:b/>
          <w:bCs w:val="0"/>
          <w:lang w:val="sr-Cyrl-CS"/>
        </w:rPr>
      </w:pPr>
      <w:r>
        <w:rPr>
          <w:b/>
          <w:bCs w:val="0"/>
          <w:lang w:val="sr-Cyrl-CS"/>
        </w:rPr>
        <w:t xml:space="preserve">                          </w:t>
      </w:r>
    </w:p>
    <w:p w:rsidR="005B0A9F" w:rsidRDefault="005B0A9F" w:rsidP="00DA3CA4">
      <w:pPr>
        <w:jc w:val="center"/>
        <w:rPr>
          <w:b/>
          <w:bCs w:val="0"/>
          <w:lang w:val="sr-Cyrl-CS"/>
        </w:rPr>
      </w:pPr>
    </w:p>
    <w:p w:rsidR="005B0A9F" w:rsidRDefault="005B0A9F" w:rsidP="00DA3CA4">
      <w:pPr>
        <w:jc w:val="center"/>
        <w:rPr>
          <w:b/>
          <w:bCs w:val="0"/>
          <w:lang w:val="sr-Cyrl-CS"/>
        </w:rPr>
      </w:pPr>
    </w:p>
    <w:p w:rsidR="005B0A9F" w:rsidRDefault="005B0A9F" w:rsidP="00DA3CA4">
      <w:pPr>
        <w:jc w:val="center"/>
        <w:rPr>
          <w:b/>
          <w:bCs w:val="0"/>
          <w:lang w:val="sr-Cyrl-CS"/>
        </w:rPr>
      </w:pPr>
    </w:p>
    <w:p w:rsidR="005B0A9F" w:rsidRDefault="005B0A9F" w:rsidP="00DA3CA4">
      <w:pPr>
        <w:jc w:val="center"/>
        <w:rPr>
          <w:b/>
          <w:bCs w:val="0"/>
          <w:lang w:val="sr-Cyrl-CS"/>
        </w:rPr>
      </w:pPr>
    </w:p>
    <w:p w:rsidR="005B0A9F" w:rsidRDefault="005B0A9F" w:rsidP="00DA3CA4">
      <w:pPr>
        <w:jc w:val="center"/>
        <w:rPr>
          <w:b/>
          <w:bCs w:val="0"/>
          <w:lang w:val="sr-Cyrl-CS"/>
        </w:rPr>
      </w:pPr>
    </w:p>
    <w:p w:rsidR="005B0A9F" w:rsidRDefault="005B0A9F" w:rsidP="00CC73B9">
      <w:pPr>
        <w:jc w:val="center"/>
        <w:rPr>
          <w:b/>
          <w:bCs w:val="0"/>
          <w:lang w:val="sr-Cyrl-CS"/>
        </w:rPr>
      </w:pPr>
    </w:p>
    <w:p w:rsidR="005B0A9F" w:rsidRDefault="005B0A9F" w:rsidP="00CC73B9">
      <w:pPr>
        <w:jc w:val="center"/>
        <w:rPr>
          <w:b/>
          <w:bCs w:val="0"/>
          <w:lang w:val="sr-Cyrl-CS"/>
        </w:rPr>
      </w:pPr>
    </w:p>
    <w:p w:rsidR="005B0A9F" w:rsidRDefault="005B0A9F" w:rsidP="00CC73B9">
      <w:pPr>
        <w:jc w:val="center"/>
        <w:rPr>
          <w:b/>
          <w:bCs w:val="0"/>
          <w:lang w:val="sr-Cyrl-CS"/>
        </w:rPr>
      </w:pPr>
    </w:p>
    <w:p w:rsidR="005B0A9F" w:rsidRDefault="005B0A9F" w:rsidP="00CC73B9">
      <w:pPr>
        <w:jc w:val="center"/>
        <w:rPr>
          <w:b/>
          <w:bCs w:val="0"/>
          <w:lang w:val="sr-Cyrl-CS"/>
        </w:rPr>
      </w:pPr>
    </w:p>
    <w:p w:rsidR="005B0A9F" w:rsidRDefault="005B0A9F" w:rsidP="00CC73B9">
      <w:pPr>
        <w:jc w:val="center"/>
        <w:rPr>
          <w:b/>
          <w:bCs w:val="0"/>
          <w:lang w:val="sr-Cyrl-CS"/>
        </w:rPr>
      </w:pPr>
    </w:p>
    <w:p w:rsidR="005B0A9F" w:rsidRDefault="005B0A9F" w:rsidP="00CC73B9">
      <w:pPr>
        <w:jc w:val="center"/>
        <w:rPr>
          <w:b/>
          <w:bCs w:val="0"/>
          <w:lang w:val="sr-Cyrl-CS"/>
        </w:rPr>
      </w:pPr>
    </w:p>
    <w:p w:rsidR="005B0A9F" w:rsidRDefault="005B0A9F" w:rsidP="00CC73B9">
      <w:pPr>
        <w:jc w:val="center"/>
        <w:rPr>
          <w:b/>
          <w:bCs w:val="0"/>
          <w:lang w:val="sr-Cyrl-CS"/>
        </w:rPr>
      </w:pPr>
    </w:p>
    <w:p w:rsidR="005B0A9F" w:rsidRDefault="005B0A9F" w:rsidP="00CC73B9">
      <w:pPr>
        <w:jc w:val="center"/>
        <w:rPr>
          <w:b/>
          <w:bCs w:val="0"/>
          <w:lang w:val="sr-Cyrl-CS"/>
        </w:rPr>
      </w:pPr>
    </w:p>
    <w:p w:rsidR="005B0A9F" w:rsidRDefault="005B0A9F" w:rsidP="00CC73B9">
      <w:pPr>
        <w:jc w:val="center"/>
        <w:rPr>
          <w:b/>
          <w:bCs w:val="0"/>
          <w:lang w:val="sr-Cyrl-CS"/>
        </w:rPr>
      </w:pPr>
    </w:p>
    <w:p w:rsidR="005B0A9F" w:rsidRDefault="005B0A9F" w:rsidP="00CC73B9">
      <w:pPr>
        <w:jc w:val="center"/>
        <w:rPr>
          <w:b/>
          <w:bCs w:val="0"/>
          <w:lang w:val="sr-Cyrl-CS"/>
        </w:rPr>
      </w:pPr>
    </w:p>
    <w:p w:rsidR="005B0A9F" w:rsidRDefault="005B0A9F" w:rsidP="00CC73B9">
      <w:pPr>
        <w:jc w:val="center"/>
        <w:rPr>
          <w:b/>
          <w:bCs w:val="0"/>
          <w:lang w:val="sr-Cyrl-CS"/>
        </w:rPr>
      </w:pPr>
    </w:p>
    <w:p w:rsidR="005B0A9F" w:rsidRDefault="005B0A9F" w:rsidP="00CC73B9">
      <w:pPr>
        <w:jc w:val="center"/>
        <w:rPr>
          <w:b/>
          <w:bCs w:val="0"/>
          <w:lang w:val="sr-Cyrl-CS"/>
        </w:rPr>
      </w:pPr>
    </w:p>
    <w:p w:rsidR="005B0A9F" w:rsidRDefault="005B0A9F" w:rsidP="00CC73B9">
      <w:pPr>
        <w:jc w:val="center"/>
        <w:rPr>
          <w:b/>
          <w:bCs w:val="0"/>
          <w:lang w:val="sr-Cyrl-CS"/>
        </w:rPr>
      </w:pPr>
    </w:p>
    <w:p w:rsidR="005B0A9F" w:rsidRDefault="005B0A9F" w:rsidP="00CC73B9">
      <w:pPr>
        <w:jc w:val="center"/>
        <w:rPr>
          <w:b/>
          <w:bCs w:val="0"/>
          <w:lang w:val="sr-Cyrl-CS"/>
        </w:rPr>
      </w:pPr>
    </w:p>
    <w:p w:rsidR="005B0A9F" w:rsidRDefault="005B0A9F" w:rsidP="00CC73B9">
      <w:pPr>
        <w:jc w:val="center"/>
        <w:rPr>
          <w:b/>
          <w:bCs w:val="0"/>
          <w:lang w:val="sr-Cyrl-CS"/>
        </w:rPr>
      </w:pPr>
    </w:p>
    <w:p w:rsidR="005B0A9F" w:rsidRDefault="005B0A9F" w:rsidP="00CC73B9">
      <w:pPr>
        <w:jc w:val="center"/>
        <w:rPr>
          <w:b/>
          <w:bCs w:val="0"/>
          <w:lang w:val="sr-Cyrl-CS"/>
        </w:rPr>
      </w:pPr>
    </w:p>
    <w:p w:rsidR="005B0A9F" w:rsidRDefault="005B0A9F" w:rsidP="00CC73B9">
      <w:pPr>
        <w:jc w:val="center"/>
        <w:rPr>
          <w:b/>
          <w:bCs w:val="0"/>
          <w:lang w:val="sr-Cyrl-CS"/>
        </w:rPr>
      </w:pPr>
    </w:p>
    <w:p w:rsidR="005B0A9F" w:rsidRDefault="005B0A9F" w:rsidP="00CC73B9">
      <w:pPr>
        <w:jc w:val="center"/>
        <w:rPr>
          <w:b/>
          <w:bCs w:val="0"/>
          <w:lang w:val="sr-Cyrl-CS"/>
        </w:rPr>
      </w:pPr>
    </w:p>
    <w:p w:rsidR="005B0A9F" w:rsidRDefault="005B0A9F" w:rsidP="00CC73B9">
      <w:pPr>
        <w:jc w:val="center"/>
        <w:rPr>
          <w:b/>
          <w:bCs w:val="0"/>
          <w:lang w:val="sr-Cyrl-CS"/>
        </w:rPr>
      </w:pPr>
    </w:p>
    <w:p w:rsidR="005B0A9F" w:rsidRDefault="005B0A9F" w:rsidP="00CC73B9">
      <w:pPr>
        <w:jc w:val="center"/>
        <w:rPr>
          <w:b/>
          <w:bCs w:val="0"/>
          <w:lang w:val="sr-Cyrl-CS"/>
        </w:rPr>
      </w:pPr>
    </w:p>
    <w:p w:rsidR="005B0A9F" w:rsidRDefault="005B0A9F" w:rsidP="00CC73B9">
      <w:pPr>
        <w:jc w:val="center"/>
        <w:rPr>
          <w:b/>
          <w:bCs w:val="0"/>
          <w:lang w:val="sr-Cyrl-CS"/>
        </w:rPr>
      </w:pPr>
    </w:p>
    <w:p w:rsidR="005B0A9F" w:rsidRDefault="005B0A9F" w:rsidP="00CC73B9">
      <w:pPr>
        <w:jc w:val="center"/>
        <w:rPr>
          <w:b/>
          <w:bCs w:val="0"/>
          <w:lang w:val="sr-Cyrl-CS"/>
        </w:rPr>
      </w:pPr>
    </w:p>
    <w:p w:rsidR="005B0A9F" w:rsidRDefault="005B0A9F" w:rsidP="00CC73B9">
      <w:pPr>
        <w:jc w:val="center"/>
        <w:rPr>
          <w:b/>
          <w:bCs w:val="0"/>
          <w:lang w:val="sr-Cyrl-CS"/>
        </w:rPr>
      </w:pPr>
    </w:p>
    <w:p w:rsidR="005B0A9F" w:rsidRDefault="005B0A9F" w:rsidP="00CC73B9">
      <w:pPr>
        <w:jc w:val="center"/>
        <w:rPr>
          <w:b/>
          <w:bCs w:val="0"/>
          <w:lang w:val="sr-Cyrl-CS"/>
        </w:rPr>
      </w:pPr>
    </w:p>
    <w:p w:rsidR="005B0A9F" w:rsidRDefault="005B0A9F" w:rsidP="00CC73B9">
      <w:pPr>
        <w:jc w:val="center"/>
        <w:rPr>
          <w:b/>
          <w:bCs w:val="0"/>
          <w:lang w:val="sr-Cyrl-CS"/>
        </w:rPr>
      </w:pPr>
    </w:p>
    <w:p w:rsidR="005B0A9F" w:rsidRDefault="005B0A9F" w:rsidP="00CC73B9">
      <w:pPr>
        <w:jc w:val="center"/>
        <w:rPr>
          <w:b/>
          <w:bCs w:val="0"/>
          <w:lang w:val="sr-Cyrl-CS"/>
        </w:rPr>
      </w:pPr>
    </w:p>
    <w:p w:rsidR="005B0A9F" w:rsidRDefault="005B0A9F" w:rsidP="00CC73B9">
      <w:pPr>
        <w:jc w:val="center"/>
        <w:rPr>
          <w:b/>
          <w:bCs w:val="0"/>
          <w:lang w:val="sr-Cyrl-CS"/>
        </w:rPr>
      </w:pPr>
    </w:p>
    <w:p w:rsidR="005B0A9F" w:rsidRDefault="005B0A9F" w:rsidP="00CC73B9">
      <w:pPr>
        <w:jc w:val="center"/>
        <w:rPr>
          <w:b/>
          <w:bCs w:val="0"/>
          <w:lang w:val="sr-Cyrl-CS"/>
        </w:rPr>
      </w:pPr>
    </w:p>
    <w:p w:rsidR="005B0A9F" w:rsidRDefault="005B0A9F" w:rsidP="00CC73B9">
      <w:pPr>
        <w:jc w:val="center"/>
        <w:rPr>
          <w:b/>
          <w:bCs w:val="0"/>
          <w:lang w:val="sr-Cyrl-CS"/>
        </w:rPr>
      </w:pPr>
    </w:p>
    <w:p w:rsidR="005B0A9F" w:rsidRDefault="005B0A9F" w:rsidP="00CC73B9">
      <w:pPr>
        <w:jc w:val="center"/>
        <w:rPr>
          <w:b/>
          <w:bCs w:val="0"/>
          <w:lang w:val="en-US"/>
        </w:rPr>
      </w:pPr>
    </w:p>
    <w:p w:rsidR="00E20E2E" w:rsidRPr="00E20E2E" w:rsidRDefault="00E20E2E" w:rsidP="00CC73B9">
      <w:pPr>
        <w:jc w:val="center"/>
        <w:rPr>
          <w:b/>
          <w:bCs w:val="0"/>
          <w:lang w:val="en-US"/>
        </w:rPr>
      </w:pPr>
    </w:p>
    <w:p w:rsidR="005B0A9F" w:rsidRDefault="005B0A9F" w:rsidP="00CC73B9">
      <w:pPr>
        <w:jc w:val="center"/>
        <w:rPr>
          <w:b/>
          <w:bCs w:val="0"/>
          <w:lang w:val="sr-Cyrl-CS"/>
        </w:rPr>
      </w:pPr>
    </w:p>
    <w:p w:rsidR="005B0A9F" w:rsidRDefault="005B0A9F" w:rsidP="00CC73B9">
      <w:pPr>
        <w:jc w:val="center"/>
        <w:rPr>
          <w:b/>
          <w:bCs w:val="0"/>
          <w:lang w:val="sr-Cyrl-CS"/>
        </w:rPr>
      </w:pPr>
    </w:p>
    <w:p w:rsidR="00CC73B9" w:rsidRPr="00577930" w:rsidRDefault="00CC73B9" w:rsidP="005B0A9F">
      <w:pPr>
        <w:ind w:left="7920" w:firstLine="720"/>
        <w:jc w:val="center"/>
        <w:rPr>
          <w:bCs w:val="0"/>
          <w:lang w:val="en-US"/>
        </w:rPr>
      </w:pPr>
    </w:p>
    <w:p w:rsidR="004763F1" w:rsidRDefault="004763F1" w:rsidP="00CC73B9">
      <w:pPr>
        <w:jc w:val="right"/>
        <w:rPr>
          <w:b/>
          <w:lang w:val="en-US"/>
        </w:rPr>
      </w:pPr>
    </w:p>
    <w:p w:rsidR="00CC73B9" w:rsidRDefault="00CC73B9" w:rsidP="00CC73B9">
      <w:pPr>
        <w:jc w:val="right"/>
        <w:rPr>
          <w:b/>
          <w:lang w:val="sr-Cyrl-CS"/>
        </w:rPr>
      </w:pPr>
      <w:r>
        <w:rPr>
          <w:b/>
          <w:lang w:val="sr-Cyrl-CS"/>
        </w:rPr>
        <w:t xml:space="preserve">ОБРАЗАЦ  </w:t>
      </w:r>
      <w:r>
        <w:rPr>
          <w:b/>
          <w:lang w:val="en-US"/>
        </w:rPr>
        <w:t>6</w:t>
      </w:r>
      <w:r>
        <w:rPr>
          <w:b/>
          <w:lang w:val="sr-Cyrl-CS"/>
        </w:rPr>
        <w:t>.</w:t>
      </w:r>
    </w:p>
    <w:p w:rsidR="00CC73B9" w:rsidRDefault="00CC73B9" w:rsidP="00CC73B9">
      <w:pPr>
        <w:jc w:val="right"/>
        <w:rPr>
          <w:b/>
          <w:lang w:val="sr-Cyrl-CS"/>
        </w:rPr>
      </w:pPr>
    </w:p>
    <w:p w:rsidR="00CC73B9" w:rsidRDefault="00CC73B9" w:rsidP="00CC73B9">
      <w:pPr>
        <w:jc w:val="center"/>
        <w:rPr>
          <w:b/>
          <w:bCs w:val="0"/>
        </w:rPr>
      </w:pPr>
    </w:p>
    <w:p w:rsidR="00CC73B9" w:rsidRDefault="00CC73B9" w:rsidP="00CC73B9">
      <w:pPr>
        <w:jc w:val="center"/>
        <w:rPr>
          <w:b/>
          <w:bCs w:val="0"/>
        </w:rPr>
      </w:pPr>
    </w:p>
    <w:p w:rsidR="00CC73B9" w:rsidRDefault="00CC73B9" w:rsidP="00CC73B9">
      <w:pPr>
        <w:jc w:val="center"/>
        <w:rPr>
          <w:b/>
          <w:bCs w:val="0"/>
        </w:rPr>
      </w:pPr>
    </w:p>
    <w:p w:rsidR="00CC73B9" w:rsidRDefault="00CC73B9" w:rsidP="00CC73B9">
      <w:pPr>
        <w:jc w:val="center"/>
        <w:rPr>
          <w:b/>
          <w:bCs w:val="0"/>
          <w:lang w:val="sr-Cyrl-CS"/>
        </w:rPr>
      </w:pPr>
      <w:r>
        <w:rPr>
          <w:b/>
          <w:bCs w:val="0"/>
        </w:rPr>
        <w:t>СПЕЦИФИКАЦИЈА СА СТРУКТУРОМ ЦЕНЕ</w:t>
      </w:r>
    </w:p>
    <w:p w:rsidR="00CC73B9" w:rsidRDefault="00CC73B9" w:rsidP="00CC73B9">
      <w:pPr>
        <w:pStyle w:val="BodyText"/>
      </w:pPr>
    </w:p>
    <w:p w:rsidR="00CC73B9" w:rsidRDefault="00CC73B9" w:rsidP="00CC73B9">
      <w:pPr>
        <w:pStyle w:val="BodyText"/>
      </w:pPr>
    </w:p>
    <w:p w:rsidR="00CC73B9" w:rsidRDefault="00CC73B9" w:rsidP="00CC73B9">
      <w:pPr>
        <w:jc w:val="both"/>
        <w:rPr>
          <w:lang w:val="sr-Cyrl-C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26"/>
        <w:gridCol w:w="1229"/>
        <w:gridCol w:w="1685"/>
        <w:gridCol w:w="1636"/>
        <w:gridCol w:w="1221"/>
        <w:gridCol w:w="1746"/>
      </w:tblGrid>
      <w:tr w:rsidR="00CC73B9" w:rsidTr="00CC73B9">
        <w:trPr>
          <w:jc w:val="center"/>
        </w:trPr>
        <w:tc>
          <w:tcPr>
            <w:tcW w:w="0" w:type="auto"/>
            <w:tcBorders>
              <w:top w:val="single" w:sz="4" w:space="0" w:color="000000"/>
              <w:left w:val="single" w:sz="4" w:space="0" w:color="000000"/>
              <w:bottom w:val="single" w:sz="4" w:space="0" w:color="000000"/>
              <w:right w:val="single" w:sz="4" w:space="0" w:color="000000"/>
            </w:tcBorders>
            <w:vAlign w:val="center"/>
            <w:hideMark/>
          </w:tcPr>
          <w:p w:rsidR="00CC73B9" w:rsidRDefault="00CC73B9">
            <w:pPr>
              <w:jc w:val="center"/>
              <w:rPr>
                <w:lang w:val="sr-Cyrl-CS"/>
              </w:rPr>
            </w:pPr>
            <w:r>
              <w:rPr>
                <w:lang w:val="sr-Cyrl-CS"/>
              </w:rPr>
              <w:t>Предмет ЈН</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C73B9" w:rsidRDefault="00CC73B9">
            <w:pPr>
              <w:jc w:val="center"/>
              <w:rPr>
                <w:lang w:val="sr-Cyrl-CS"/>
              </w:rPr>
            </w:pPr>
            <w:r>
              <w:rPr>
                <w:lang w:val="sr-Cyrl-CS"/>
              </w:rPr>
              <w:t>Количина</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C73B9" w:rsidRDefault="00CC73B9">
            <w:pPr>
              <w:jc w:val="center"/>
              <w:rPr>
                <w:lang w:val="sr-Cyrl-CS"/>
              </w:rPr>
            </w:pPr>
            <w:r>
              <w:rPr>
                <w:lang w:val="sr-Cyrl-CS"/>
              </w:rPr>
              <w:t xml:space="preserve">Јединична цена без </w:t>
            </w:r>
          </w:p>
          <w:p w:rsidR="00CC73B9" w:rsidRDefault="00CC73B9">
            <w:pPr>
              <w:jc w:val="center"/>
              <w:rPr>
                <w:lang w:val="sr-Cyrl-CS"/>
              </w:rPr>
            </w:pPr>
            <w:r>
              <w:rPr>
                <w:lang w:val="sr-Cyrl-CS"/>
              </w:rPr>
              <w:t>ПДВ-а</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C73B9" w:rsidRDefault="00CC73B9">
            <w:pPr>
              <w:jc w:val="center"/>
              <w:rPr>
                <w:lang w:val="sr-Cyrl-CS"/>
              </w:rPr>
            </w:pPr>
            <w:r>
              <w:rPr>
                <w:lang w:val="sr-Cyrl-CS"/>
              </w:rPr>
              <w:t>Јединична цена са</w:t>
            </w:r>
          </w:p>
          <w:p w:rsidR="00CC73B9" w:rsidRDefault="00CC73B9">
            <w:pPr>
              <w:jc w:val="center"/>
              <w:rPr>
                <w:lang w:val="sr-Cyrl-CS"/>
              </w:rPr>
            </w:pPr>
            <w:r>
              <w:rPr>
                <w:lang w:val="sr-Cyrl-CS"/>
              </w:rPr>
              <w:t>ПДВ-ом</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C73B9" w:rsidRDefault="00CC73B9">
            <w:pPr>
              <w:jc w:val="center"/>
              <w:rPr>
                <w:lang w:val="sr-Cyrl-CS"/>
              </w:rPr>
            </w:pPr>
            <w:r>
              <w:rPr>
                <w:lang w:val="sr-Cyrl-CS"/>
              </w:rPr>
              <w:t xml:space="preserve">Укупна цена </w:t>
            </w:r>
          </w:p>
          <w:p w:rsidR="00CC73B9" w:rsidRDefault="00CC73B9">
            <w:pPr>
              <w:jc w:val="center"/>
              <w:rPr>
                <w:lang w:val="sr-Cyrl-CS"/>
              </w:rPr>
            </w:pPr>
            <w:r>
              <w:rPr>
                <w:lang w:val="sr-Cyrl-CS"/>
              </w:rPr>
              <w:t>Без ПДВ-а</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C73B9" w:rsidRDefault="00CC73B9">
            <w:pPr>
              <w:jc w:val="center"/>
              <w:rPr>
                <w:lang w:val="sr-Cyrl-CS"/>
              </w:rPr>
            </w:pPr>
            <w:r>
              <w:rPr>
                <w:lang w:val="sr-Cyrl-CS"/>
              </w:rPr>
              <w:t>Укупна цена са ПДВ-ом</w:t>
            </w:r>
          </w:p>
        </w:tc>
      </w:tr>
      <w:tr w:rsidR="00CC73B9" w:rsidTr="00CC73B9">
        <w:trPr>
          <w:jc w:val="center"/>
        </w:trPr>
        <w:tc>
          <w:tcPr>
            <w:tcW w:w="0" w:type="auto"/>
            <w:tcBorders>
              <w:top w:val="single" w:sz="4" w:space="0" w:color="000000"/>
              <w:left w:val="single" w:sz="4" w:space="0" w:color="000000"/>
              <w:bottom w:val="single" w:sz="4" w:space="0" w:color="000000"/>
              <w:right w:val="single" w:sz="4" w:space="0" w:color="000000"/>
            </w:tcBorders>
            <w:vAlign w:val="center"/>
            <w:hideMark/>
          </w:tcPr>
          <w:p w:rsidR="00CC73B9" w:rsidRDefault="00CC73B9">
            <w:pPr>
              <w:jc w:val="center"/>
              <w:rPr>
                <w:lang w:val="sr-Cyrl-CS"/>
              </w:rPr>
            </w:pPr>
            <w:r>
              <w:rPr>
                <w:lang w:val="sr-Cyrl-CS"/>
              </w:rPr>
              <w:t>1</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C73B9" w:rsidRDefault="00CC73B9">
            <w:pPr>
              <w:jc w:val="center"/>
              <w:rPr>
                <w:lang w:val="sr-Cyrl-CS"/>
              </w:rPr>
            </w:pPr>
            <w:r>
              <w:rPr>
                <w:lang w:val="sr-Cyrl-CS"/>
              </w:rPr>
              <w:t>2</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C73B9" w:rsidRDefault="00CC73B9">
            <w:pPr>
              <w:jc w:val="center"/>
              <w:rPr>
                <w:lang w:val="sr-Cyrl-CS"/>
              </w:rPr>
            </w:pPr>
            <w:r>
              <w:rPr>
                <w:lang w:val="sr-Cyrl-CS"/>
              </w:rPr>
              <w:t>3</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C73B9" w:rsidRDefault="00CC73B9">
            <w:pPr>
              <w:jc w:val="center"/>
              <w:rPr>
                <w:lang w:val="sr-Cyrl-CS"/>
              </w:rPr>
            </w:pPr>
            <w:r>
              <w:rPr>
                <w:lang w:val="sr-Cyrl-CS"/>
              </w:rPr>
              <w:t>4</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C73B9" w:rsidRDefault="00CC73B9">
            <w:pPr>
              <w:jc w:val="center"/>
              <w:rPr>
                <w:lang w:val="sr-Cyrl-CS"/>
              </w:rPr>
            </w:pPr>
            <w:r>
              <w:rPr>
                <w:lang w:val="sr-Cyrl-CS"/>
              </w:rPr>
              <w:t>5 (2х3)</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C73B9" w:rsidRDefault="00CC73B9">
            <w:pPr>
              <w:jc w:val="center"/>
              <w:rPr>
                <w:lang w:val="sr-Cyrl-CS"/>
              </w:rPr>
            </w:pPr>
            <w:r>
              <w:rPr>
                <w:lang w:val="sr-Cyrl-CS"/>
              </w:rPr>
              <w:t>6 (2х4)</w:t>
            </w:r>
          </w:p>
        </w:tc>
      </w:tr>
      <w:tr w:rsidR="00CC73B9" w:rsidTr="00CC73B9">
        <w:trPr>
          <w:jc w:val="center"/>
        </w:trPr>
        <w:tc>
          <w:tcPr>
            <w:tcW w:w="0" w:type="auto"/>
            <w:tcBorders>
              <w:top w:val="single" w:sz="4" w:space="0" w:color="000000"/>
              <w:left w:val="single" w:sz="4" w:space="0" w:color="000000"/>
              <w:bottom w:val="single" w:sz="4" w:space="0" w:color="000000"/>
              <w:right w:val="single" w:sz="4" w:space="0" w:color="000000"/>
            </w:tcBorders>
            <w:vAlign w:val="center"/>
            <w:hideMark/>
          </w:tcPr>
          <w:p w:rsidR="00CC73B9" w:rsidRDefault="00CC73B9">
            <w:pPr>
              <w:rPr>
                <w:lang w:val="sr-Cyrl-CS"/>
              </w:rPr>
            </w:pPr>
            <w:r>
              <w:t>лигнит-сушени угаљ</w:t>
            </w:r>
            <w:r>
              <w:rPr>
                <w:lang w:val="sr-Cyrl-CS"/>
              </w:rPr>
              <w:t xml:space="preserve"> </w:t>
            </w:r>
          </w:p>
          <w:p w:rsidR="00CC73B9" w:rsidRDefault="00CC73B9">
            <w:pPr>
              <w:rPr>
                <w:b/>
              </w:rPr>
            </w:pPr>
            <w:r>
              <w:rPr>
                <w:sz w:val="32"/>
                <w:szCs w:val="32"/>
                <w:vertAlign w:val="superscript"/>
                <w:lang w:val="sr-Cyrl-CS"/>
              </w:rPr>
              <w:t>комад-коцка</w:t>
            </w:r>
          </w:p>
          <w:p w:rsidR="00CC73B9" w:rsidRDefault="00CC73B9">
            <w:pPr>
              <w:jc w:val="center"/>
              <w:rPr>
                <w:lang w:val="sr-Cyrl-CS"/>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C73B9" w:rsidRDefault="00E81706" w:rsidP="00E81706">
            <w:pPr>
              <w:jc w:val="center"/>
              <w:rPr>
                <w:lang w:val="sr-Cyrl-CS"/>
              </w:rPr>
            </w:pPr>
            <w:r>
              <w:rPr>
                <w:lang w:val="sr-Cyrl-CS"/>
              </w:rPr>
              <w:t>7</w:t>
            </w:r>
            <w:r w:rsidR="00121156">
              <w:rPr>
                <w:lang w:val="sr-Cyrl-CS"/>
              </w:rPr>
              <w:t>0</w:t>
            </w:r>
            <w:r w:rsidR="00CC73B9">
              <w:rPr>
                <w:lang w:val="sr-Cyrl-CS"/>
              </w:rPr>
              <w:t xml:space="preserve"> тона</w:t>
            </w:r>
          </w:p>
        </w:tc>
        <w:tc>
          <w:tcPr>
            <w:tcW w:w="0" w:type="auto"/>
            <w:tcBorders>
              <w:top w:val="single" w:sz="4" w:space="0" w:color="000000"/>
              <w:left w:val="single" w:sz="4" w:space="0" w:color="000000"/>
              <w:bottom w:val="single" w:sz="4" w:space="0" w:color="000000"/>
              <w:right w:val="single" w:sz="4" w:space="0" w:color="000000"/>
            </w:tcBorders>
            <w:vAlign w:val="center"/>
          </w:tcPr>
          <w:p w:rsidR="00CC73B9" w:rsidRDefault="00CC73B9">
            <w:pPr>
              <w:jc w:val="center"/>
              <w:rPr>
                <w:lang w:val="sr-Cyrl-CS"/>
              </w:rPr>
            </w:pPr>
          </w:p>
        </w:tc>
        <w:tc>
          <w:tcPr>
            <w:tcW w:w="0" w:type="auto"/>
            <w:tcBorders>
              <w:top w:val="single" w:sz="4" w:space="0" w:color="000000"/>
              <w:left w:val="single" w:sz="4" w:space="0" w:color="000000"/>
              <w:bottom w:val="single" w:sz="4" w:space="0" w:color="000000"/>
              <w:right w:val="single" w:sz="4" w:space="0" w:color="000000"/>
            </w:tcBorders>
            <w:vAlign w:val="center"/>
          </w:tcPr>
          <w:p w:rsidR="00CC73B9" w:rsidRDefault="00CC73B9">
            <w:pPr>
              <w:jc w:val="center"/>
              <w:rPr>
                <w:lang w:val="sr-Cyrl-CS"/>
              </w:rPr>
            </w:pPr>
          </w:p>
        </w:tc>
        <w:tc>
          <w:tcPr>
            <w:tcW w:w="0" w:type="auto"/>
            <w:tcBorders>
              <w:top w:val="single" w:sz="4" w:space="0" w:color="000000"/>
              <w:left w:val="single" w:sz="4" w:space="0" w:color="000000"/>
              <w:bottom w:val="single" w:sz="4" w:space="0" w:color="000000"/>
              <w:right w:val="single" w:sz="4" w:space="0" w:color="000000"/>
            </w:tcBorders>
            <w:vAlign w:val="center"/>
          </w:tcPr>
          <w:p w:rsidR="00CC73B9" w:rsidRDefault="00CC73B9">
            <w:pPr>
              <w:jc w:val="center"/>
              <w:rPr>
                <w:lang w:val="sr-Cyrl-CS"/>
              </w:rPr>
            </w:pPr>
          </w:p>
        </w:tc>
        <w:tc>
          <w:tcPr>
            <w:tcW w:w="0" w:type="auto"/>
            <w:tcBorders>
              <w:top w:val="single" w:sz="4" w:space="0" w:color="000000"/>
              <w:left w:val="single" w:sz="4" w:space="0" w:color="000000"/>
              <w:bottom w:val="single" w:sz="4" w:space="0" w:color="000000"/>
              <w:right w:val="single" w:sz="4" w:space="0" w:color="000000"/>
            </w:tcBorders>
            <w:vAlign w:val="center"/>
          </w:tcPr>
          <w:p w:rsidR="00CC73B9" w:rsidRDefault="00CC73B9">
            <w:pPr>
              <w:jc w:val="center"/>
              <w:rPr>
                <w:lang w:val="sr-Cyrl-CS"/>
              </w:rPr>
            </w:pPr>
          </w:p>
        </w:tc>
      </w:tr>
      <w:tr w:rsidR="00CC73B9" w:rsidTr="00CC73B9">
        <w:trPr>
          <w:jc w:val="center"/>
        </w:trPr>
        <w:tc>
          <w:tcPr>
            <w:tcW w:w="0" w:type="auto"/>
            <w:tcBorders>
              <w:top w:val="single" w:sz="4" w:space="0" w:color="000000"/>
              <w:left w:val="single" w:sz="4" w:space="0" w:color="000000"/>
              <w:bottom w:val="single" w:sz="4" w:space="0" w:color="000000"/>
              <w:right w:val="single" w:sz="4" w:space="0" w:color="000000"/>
            </w:tcBorders>
            <w:vAlign w:val="center"/>
            <w:hideMark/>
          </w:tcPr>
          <w:p w:rsidR="00CC73B9" w:rsidRDefault="00CC73B9">
            <w:pPr>
              <w:jc w:val="center"/>
              <w:rPr>
                <w:lang w:val="sr-Cyrl-CS"/>
              </w:rPr>
            </w:pPr>
            <w:r>
              <w:rPr>
                <w:lang w:val="sr-Cyrl-CS"/>
              </w:rPr>
              <w:t>УКУПНО</w:t>
            </w:r>
          </w:p>
        </w:tc>
        <w:tc>
          <w:tcPr>
            <w:tcW w:w="0" w:type="auto"/>
            <w:tcBorders>
              <w:top w:val="single" w:sz="4" w:space="0" w:color="000000"/>
              <w:left w:val="single" w:sz="4" w:space="0" w:color="000000"/>
              <w:bottom w:val="single" w:sz="4" w:space="0" w:color="000000"/>
              <w:right w:val="single" w:sz="4" w:space="0" w:color="000000"/>
            </w:tcBorders>
            <w:vAlign w:val="center"/>
          </w:tcPr>
          <w:p w:rsidR="00CC73B9" w:rsidRDefault="00CC73B9">
            <w:pPr>
              <w:jc w:val="center"/>
              <w:rPr>
                <w:lang w:val="sr-Cyrl-CS"/>
              </w:rPr>
            </w:pPr>
          </w:p>
        </w:tc>
        <w:tc>
          <w:tcPr>
            <w:tcW w:w="0" w:type="auto"/>
            <w:tcBorders>
              <w:top w:val="single" w:sz="4" w:space="0" w:color="000000"/>
              <w:left w:val="single" w:sz="4" w:space="0" w:color="000000"/>
              <w:bottom w:val="single" w:sz="4" w:space="0" w:color="000000"/>
              <w:right w:val="single" w:sz="4" w:space="0" w:color="000000"/>
            </w:tcBorders>
            <w:vAlign w:val="center"/>
          </w:tcPr>
          <w:p w:rsidR="00CC73B9" w:rsidRDefault="00CC73B9">
            <w:pPr>
              <w:jc w:val="center"/>
              <w:rPr>
                <w:lang w:val="sr-Cyrl-CS"/>
              </w:rPr>
            </w:pPr>
          </w:p>
        </w:tc>
        <w:tc>
          <w:tcPr>
            <w:tcW w:w="0" w:type="auto"/>
            <w:tcBorders>
              <w:top w:val="single" w:sz="4" w:space="0" w:color="000000"/>
              <w:left w:val="single" w:sz="4" w:space="0" w:color="000000"/>
              <w:bottom w:val="single" w:sz="4" w:space="0" w:color="000000"/>
              <w:right w:val="single" w:sz="4" w:space="0" w:color="000000"/>
            </w:tcBorders>
            <w:vAlign w:val="center"/>
          </w:tcPr>
          <w:p w:rsidR="00CC73B9" w:rsidRDefault="00CC73B9">
            <w:pPr>
              <w:jc w:val="center"/>
              <w:rPr>
                <w:lang w:val="sr-Cyrl-CS"/>
              </w:rPr>
            </w:pPr>
          </w:p>
        </w:tc>
        <w:tc>
          <w:tcPr>
            <w:tcW w:w="0" w:type="auto"/>
            <w:tcBorders>
              <w:top w:val="single" w:sz="4" w:space="0" w:color="000000"/>
              <w:left w:val="single" w:sz="4" w:space="0" w:color="000000"/>
              <w:bottom w:val="single" w:sz="4" w:space="0" w:color="000000"/>
              <w:right w:val="single" w:sz="4" w:space="0" w:color="000000"/>
            </w:tcBorders>
            <w:vAlign w:val="center"/>
          </w:tcPr>
          <w:p w:rsidR="00CC73B9" w:rsidRDefault="00CC73B9">
            <w:pPr>
              <w:jc w:val="center"/>
              <w:rPr>
                <w:lang w:val="sr-Cyrl-CS"/>
              </w:rPr>
            </w:pPr>
          </w:p>
        </w:tc>
        <w:tc>
          <w:tcPr>
            <w:tcW w:w="0" w:type="auto"/>
            <w:tcBorders>
              <w:top w:val="single" w:sz="4" w:space="0" w:color="000000"/>
              <w:left w:val="single" w:sz="4" w:space="0" w:color="000000"/>
              <w:bottom w:val="single" w:sz="4" w:space="0" w:color="000000"/>
              <w:right w:val="single" w:sz="4" w:space="0" w:color="000000"/>
            </w:tcBorders>
            <w:vAlign w:val="center"/>
          </w:tcPr>
          <w:p w:rsidR="00CC73B9" w:rsidRDefault="00CC73B9">
            <w:pPr>
              <w:jc w:val="center"/>
              <w:rPr>
                <w:lang w:val="sr-Cyrl-CS"/>
              </w:rPr>
            </w:pPr>
          </w:p>
        </w:tc>
      </w:tr>
    </w:tbl>
    <w:p w:rsidR="00CC73B9" w:rsidRDefault="00CC73B9" w:rsidP="00CC73B9">
      <w:pPr>
        <w:jc w:val="both"/>
        <w:rPr>
          <w:lang w:val="sr-Cyrl-CS"/>
        </w:rPr>
      </w:pPr>
    </w:p>
    <w:p w:rsidR="00CC73B9" w:rsidRDefault="00CC73B9" w:rsidP="00CC73B9">
      <w:pPr>
        <w:ind w:left="360"/>
        <w:jc w:val="both"/>
        <w:rPr>
          <w:rFonts w:cs="Times New Roman"/>
          <w:b/>
          <w:bCs w:val="0"/>
          <w:iCs w:val="0"/>
          <w:u w:val="single"/>
          <w:lang w:val="sr-Cyrl-CS"/>
        </w:rPr>
      </w:pPr>
      <w:r>
        <w:rPr>
          <w:rFonts w:cs="Times New Roman"/>
          <w:b/>
          <w:bCs w:val="0"/>
          <w:iCs w:val="0"/>
          <w:u w:val="single"/>
          <w:lang w:val="sr-Cyrl-CS"/>
        </w:rPr>
        <w:t xml:space="preserve">Упутство за попуњавање обрасца структуре цене: </w:t>
      </w:r>
    </w:p>
    <w:p w:rsidR="00CC73B9" w:rsidRDefault="00CC73B9" w:rsidP="00CC73B9">
      <w:pPr>
        <w:ind w:left="360"/>
        <w:jc w:val="both"/>
        <w:rPr>
          <w:rFonts w:cs="Times New Roman"/>
          <w:bCs w:val="0"/>
          <w:iCs w:val="0"/>
          <w:color w:val="002060"/>
          <w:lang w:val="sr-Cyrl-CS"/>
        </w:rPr>
      </w:pPr>
    </w:p>
    <w:p w:rsidR="00CC73B9" w:rsidRDefault="00CC73B9" w:rsidP="00CC73B9">
      <w:pPr>
        <w:pStyle w:val="ListParagraph"/>
        <w:tabs>
          <w:tab w:val="left" w:pos="90"/>
        </w:tabs>
        <w:ind w:left="0"/>
        <w:jc w:val="both"/>
        <w:rPr>
          <w:rFonts w:ascii="Times New Roman" w:hAnsi="Times New Roman" w:cs="Times New Roman"/>
          <w:bCs/>
          <w:iCs/>
          <w:lang w:val="sr-Cyrl-CS"/>
        </w:rPr>
      </w:pPr>
      <w:r>
        <w:rPr>
          <w:rFonts w:ascii="Times New Roman" w:hAnsi="Times New Roman"/>
          <w:bCs/>
          <w:iCs/>
          <w:lang w:val="sr-Cyrl-CS"/>
        </w:rPr>
        <w:t>Понуђач треба да попуни образац структуре цене на следећи начин:</w:t>
      </w:r>
    </w:p>
    <w:p w:rsidR="00CC73B9" w:rsidRDefault="00CC73B9" w:rsidP="00CC73B9">
      <w:pPr>
        <w:pStyle w:val="ListParagraph"/>
        <w:numPr>
          <w:ilvl w:val="0"/>
          <w:numId w:val="10"/>
        </w:numPr>
        <w:tabs>
          <w:tab w:val="left" w:pos="90"/>
        </w:tabs>
        <w:suppressAutoHyphens/>
        <w:spacing w:after="0" w:line="100" w:lineRule="atLeast"/>
        <w:jc w:val="both"/>
        <w:rPr>
          <w:rFonts w:ascii="Times New Roman" w:hAnsi="Times New Roman"/>
          <w:bCs/>
          <w:iCs/>
          <w:lang w:val="sr-Cyrl-CS"/>
        </w:rPr>
      </w:pPr>
      <w:r>
        <w:rPr>
          <w:rFonts w:ascii="Times New Roman" w:hAnsi="Times New Roman"/>
          <w:bCs/>
          <w:iCs/>
          <w:lang w:val="sr-Cyrl-CS"/>
        </w:rPr>
        <w:t>у колони 3. уписати колико износи јединична цена без ПДВ-а, за тражени предмет јавне набавке;</w:t>
      </w:r>
    </w:p>
    <w:p w:rsidR="00CC73B9" w:rsidRDefault="00CC73B9" w:rsidP="00CC73B9">
      <w:pPr>
        <w:pStyle w:val="ListParagraph"/>
        <w:numPr>
          <w:ilvl w:val="0"/>
          <w:numId w:val="10"/>
        </w:numPr>
        <w:tabs>
          <w:tab w:val="left" w:pos="90"/>
        </w:tabs>
        <w:suppressAutoHyphens/>
        <w:spacing w:after="0" w:line="100" w:lineRule="atLeast"/>
        <w:jc w:val="both"/>
        <w:rPr>
          <w:rFonts w:ascii="Times New Roman" w:hAnsi="Times New Roman"/>
          <w:bCs/>
          <w:iCs/>
          <w:lang w:val="sr-Cyrl-CS"/>
        </w:rPr>
      </w:pPr>
      <w:r>
        <w:rPr>
          <w:rFonts w:ascii="Times New Roman" w:hAnsi="Times New Roman"/>
          <w:bCs/>
          <w:iCs/>
          <w:lang w:val="sr-Cyrl-CS"/>
        </w:rPr>
        <w:t>у колони 4. уписати колико износи јединична цена са ПДВ-ом, за тражени предмет јавне набавке;</w:t>
      </w:r>
    </w:p>
    <w:p w:rsidR="00CC73B9" w:rsidRDefault="00CC73B9" w:rsidP="00CC73B9">
      <w:pPr>
        <w:pStyle w:val="ListParagraph"/>
        <w:numPr>
          <w:ilvl w:val="0"/>
          <w:numId w:val="10"/>
        </w:numPr>
        <w:tabs>
          <w:tab w:val="left" w:pos="90"/>
        </w:tabs>
        <w:suppressAutoHyphens/>
        <w:spacing w:after="0" w:line="100" w:lineRule="atLeast"/>
        <w:jc w:val="both"/>
        <w:rPr>
          <w:rFonts w:ascii="Times New Roman" w:hAnsi="Times New Roman"/>
          <w:bCs/>
          <w:iCs/>
          <w:lang w:val="sr-Cyrl-CS"/>
        </w:rPr>
      </w:pPr>
      <w:r>
        <w:rPr>
          <w:rFonts w:ascii="Times New Roman" w:hAnsi="Times New Roman"/>
          <w:bCs/>
          <w:iCs/>
          <w:lang w:val="sr-Cyrl-CS"/>
        </w:rPr>
        <w:t>у колони 5. уписати укупна цена без ПДВ-а за тражени предмет јавне набавке и то тако што ће помножити јединичну цену без ПДВ-а (наведену у колони 3.) са траженим количинама (које су наведене у колони 2.); На крају уписати укупну цену предмета набавке без ПДВ-а.</w:t>
      </w:r>
    </w:p>
    <w:p w:rsidR="00CC73B9" w:rsidRDefault="00CC73B9" w:rsidP="00CC73B9">
      <w:pPr>
        <w:pStyle w:val="ListParagraph"/>
        <w:numPr>
          <w:ilvl w:val="0"/>
          <w:numId w:val="10"/>
        </w:numPr>
        <w:tabs>
          <w:tab w:val="left" w:pos="90"/>
        </w:tabs>
        <w:suppressAutoHyphens/>
        <w:spacing w:after="0" w:line="100" w:lineRule="atLeast"/>
        <w:jc w:val="both"/>
        <w:rPr>
          <w:rFonts w:ascii="Times New Roman" w:hAnsi="Times New Roman"/>
          <w:lang w:val="sr-Cyrl-CS"/>
        </w:rPr>
      </w:pPr>
      <w:r>
        <w:rPr>
          <w:rFonts w:ascii="Times New Roman" w:hAnsi="Times New Roman"/>
          <w:bCs/>
          <w:iCs/>
          <w:lang w:val="sr-Cyrl-CS"/>
        </w:rPr>
        <w:t>у колони 6. уписати колико износи укупна цена са ПДВ-ом за тражени предмет јавне набавке и то тако што ће помножити јединичну цену са ПДВ-ом (наведену у колони 4.) са траженим количинама (које су наведене у колони 2.); На крају уписати укупну цену предмета набавке са ПДВ-ом.</w:t>
      </w:r>
    </w:p>
    <w:p w:rsidR="00CC73B9" w:rsidRDefault="00CC73B9" w:rsidP="00CC73B9">
      <w:pPr>
        <w:jc w:val="both"/>
        <w:rPr>
          <w:rFonts w:cs="Times New Roman"/>
          <w:lang w:val="sr-Cyrl-CS"/>
        </w:rPr>
      </w:pPr>
    </w:p>
    <w:p w:rsidR="00CC73B9" w:rsidRDefault="00CC73B9" w:rsidP="00CC73B9">
      <w:pPr>
        <w:pStyle w:val="BodyText"/>
      </w:pPr>
    </w:p>
    <w:p w:rsidR="00CC73B9" w:rsidRDefault="00CC73B9" w:rsidP="00CC73B9">
      <w:pPr>
        <w:pStyle w:val="BodyText"/>
      </w:pPr>
    </w:p>
    <w:p w:rsidR="00CC73B9" w:rsidRDefault="00CC73B9" w:rsidP="00CC73B9">
      <w:pPr>
        <w:autoSpaceDE w:val="0"/>
        <w:autoSpaceDN w:val="0"/>
        <w:adjustRightInd w:val="0"/>
        <w:rPr>
          <w:lang w:val="sr-Cyrl-CS"/>
        </w:rPr>
      </w:pPr>
    </w:p>
    <w:p w:rsidR="00CC73B9" w:rsidRDefault="00CC73B9" w:rsidP="00CC73B9">
      <w:pPr>
        <w:autoSpaceDE w:val="0"/>
        <w:autoSpaceDN w:val="0"/>
        <w:adjustRightInd w:val="0"/>
      </w:pPr>
      <w:r>
        <w:t xml:space="preserve">Датум: _______________                    </w:t>
      </w:r>
      <w:r w:rsidR="00E20E2E">
        <w:rPr>
          <w:lang w:val="sr-Cyrl-CS"/>
        </w:rPr>
        <w:t xml:space="preserve">                           </w:t>
      </w:r>
      <w:r>
        <w:rPr>
          <w:lang w:val="sr-Cyrl-CS"/>
        </w:rPr>
        <w:t xml:space="preserve"> </w:t>
      </w:r>
      <w:r>
        <w:t>ПОТПИС ОВЛАШЋЕНОГ ЛИЦА</w:t>
      </w:r>
    </w:p>
    <w:p w:rsidR="00CC73B9" w:rsidRDefault="00CC73B9" w:rsidP="00CC73B9">
      <w:pPr>
        <w:autoSpaceDE w:val="0"/>
        <w:autoSpaceDN w:val="0"/>
        <w:adjustRightInd w:val="0"/>
        <w:jc w:val="right"/>
      </w:pPr>
    </w:p>
    <w:p w:rsidR="00CC73B9" w:rsidRDefault="00CC73B9" w:rsidP="00CC73B9">
      <w:pPr>
        <w:pStyle w:val="BodyText"/>
      </w:pPr>
      <w:r>
        <w:t xml:space="preserve">                                                           М.П.             ______________________________</w:t>
      </w:r>
      <w:r>
        <w:rPr>
          <w:lang w:val="sr-Latn-CS"/>
        </w:rPr>
        <w:t xml:space="preserve">    </w:t>
      </w:r>
    </w:p>
    <w:p w:rsidR="00CC73B9" w:rsidRDefault="00CC73B9" w:rsidP="00CC73B9">
      <w:pPr>
        <w:pStyle w:val="BodyText"/>
      </w:pPr>
    </w:p>
    <w:p w:rsidR="00CC73B9" w:rsidRDefault="00CC73B9" w:rsidP="00CC73B9">
      <w:pPr>
        <w:pStyle w:val="BodyText"/>
      </w:pPr>
    </w:p>
    <w:p w:rsidR="00CC73B9" w:rsidRDefault="00CC73B9" w:rsidP="00CC73B9">
      <w:pPr>
        <w:pStyle w:val="BodyText"/>
      </w:pPr>
    </w:p>
    <w:p w:rsidR="00E20E2E" w:rsidRDefault="005B0A9F" w:rsidP="00CC73B9">
      <w:pPr>
        <w:spacing w:before="240"/>
        <w:jc w:val="both"/>
        <w:rPr>
          <w:b/>
          <w:sz w:val="28"/>
          <w:szCs w:val="28"/>
          <w:lang w:val="en-US"/>
        </w:rPr>
      </w:pPr>
      <w:r>
        <w:rPr>
          <w:b/>
          <w:sz w:val="28"/>
          <w:szCs w:val="28"/>
          <w:lang w:val="sr-Cyrl-CS"/>
        </w:rPr>
        <w:tab/>
      </w:r>
      <w:r>
        <w:rPr>
          <w:b/>
          <w:sz w:val="28"/>
          <w:szCs w:val="28"/>
          <w:lang w:val="sr-Cyrl-CS"/>
        </w:rPr>
        <w:tab/>
      </w:r>
      <w:r>
        <w:rPr>
          <w:b/>
          <w:sz w:val="28"/>
          <w:szCs w:val="28"/>
          <w:lang w:val="sr-Cyrl-CS"/>
        </w:rPr>
        <w:tab/>
      </w:r>
      <w:r>
        <w:rPr>
          <w:b/>
          <w:sz w:val="28"/>
          <w:szCs w:val="28"/>
          <w:lang w:val="sr-Cyrl-CS"/>
        </w:rPr>
        <w:tab/>
      </w:r>
      <w:r>
        <w:rPr>
          <w:b/>
          <w:sz w:val="28"/>
          <w:szCs w:val="28"/>
          <w:lang w:val="sr-Cyrl-CS"/>
        </w:rPr>
        <w:tab/>
      </w:r>
      <w:r>
        <w:rPr>
          <w:b/>
          <w:sz w:val="28"/>
          <w:szCs w:val="28"/>
          <w:lang w:val="sr-Cyrl-CS"/>
        </w:rPr>
        <w:tab/>
      </w:r>
      <w:r>
        <w:rPr>
          <w:b/>
          <w:sz w:val="28"/>
          <w:szCs w:val="28"/>
          <w:lang w:val="sr-Cyrl-CS"/>
        </w:rPr>
        <w:tab/>
      </w:r>
      <w:r>
        <w:rPr>
          <w:b/>
          <w:sz w:val="28"/>
          <w:szCs w:val="28"/>
          <w:lang w:val="sr-Cyrl-CS"/>
        </w:rPr>
        <w:tab/>
      </w:r>
      <w:r>
        <w:rPr>
          <w:b/>
          <w:sz w:val="28"/>
          <w:szCs w:val="28"/>
          <w:lang w:val="sr-Cyrl-CS"/>
        </w:rPr>
        <w:tab/>
      </w:r>
      <w:r>
        <w:rPr>
          <w:b/>
          <w:sz w:val="28"/>
          <w:szCs w:val="28"/>
          <w:lang w:val="sr-Cyrl-CS"/>
        </w:rPr>
        <w:tab/>
      </w:r>
      <w:r w:rsidR="00121156">
        <w:rPr>
          <w:b/>
          <w:sz w:val="28"/>
          <w:szCs w:val="28"/>
          <w:lang w:val="sr-Cyrl-CS"/>
        </w:rPr>
        <w:tab/>
      </w:r>
      <w:r w:rsidR="00121156">
        <w:rPr>
          <w:b/>
          <w:sz w:val="28"/>
          <w:szCs w:val="28"/>
          <w:lang w:val="sr-Cyrl-CS"/>
        </w:rPr>
        <w:tab/>
      </w:r>
    </w:p>
    <w:p w:rsidR="00E20E2E" w:rsidRDefault="00E20E2E" w:rsidP="00CC73B9">
      <w:pPr>
        <w:spacing w:before="240"/>
        <w:jc w:val="both"/>
        <w:rPr>
          <w:b/>
          <w:sz w:val="28"/>
          <w:szCs w:val="28"/>
          <w:lang w:val="en-US"/>
        </w:rPr>
      </w:pPr>
    </w:p>
    <w:p w:rsidR="00E20E2E" w:rsidRPr="00E20E2E" w:rsidRDefault="00E20E2E" w:rsidP="00CC73B9">
      <w:pPr>
        <w:spacing w:before="240"/>
        <w:jc w:val="both"/>
        <w:rPr>
          <w:b/>
          <w:sz w:val="28"/>
          <w:szCs w:val="28"/>
          <w:lang w:val="en-US"/>
        </w:rPr>
      </w:pPr>
    </w:p>
    <w:p w:rsidR="00CC73B9" w:rsidRDefault="00CC73B9" w:rsidP="005B0A9F">
      <w:pPr>
        <w:ind w:left="7200"/>
        <w:jc w:val="both"/>
        <w:rPr>
          <w:lang w:val="sr-Cyrl-CS"/>
        </w:rPr>
      </w:pPr>
      <w:r>
        <w:rPr>
          <w:b/>
          <w:lang w:val="sr-Cyrl-CS"/>
        </w:rPr>
        <w:t xml:space="preserve">ОБРАЗАЦ  7.      </w:t>
      </w:r>
    </w:p>
    <w:p w:rsidR="00CC73B9" w:rsidRDefault="00CC73B9" w:rsidP="00CC73B9">
      <w:pPr>
        <w:ind w:firstLine="720"/>
        <w:jc w:val="both"/>
        <w:rPr>
          <w:lang w:val="sr-Cyrl-CS"/>
        </w:rPr>
      </w:pPr>
    </w:p>
    <w:p w:rsidR="00CC73B9" w:rsidRDefault="00CC73B9" w:rsidP="00CC73B9">
      <w:pPr>
        <w:ind w:firstLine="720"/>
        <w:jc w:val="both"/>
        <w:rPr>
          <w:lang w:val="sr-Cyrl-CS"/>
        </w:rPr>
      </w:pPr>
    </w:p>
    <w:p w:rsidR="00CC73B9" w:rsidRDefault="00CC73B9" w:rsidP="00CC73B9">
      <w:pPr>
        <w:ind w:firstLine="720"/>
        <w:jc w:val="both"/>
        <w:rPr>
          <w:lang w:val="sr-Cyrl-CS"/>
        </w:rPr>
      </w:pPr>
    </w:p>
    <w:p w:rsidR="00CC73B9" w:rsidRDefault="00CC73B9" w:rsidP="00CC73B9">
      <w:pPr>
        <w:ind w:firstLine="720"/>
        <w:jc w:val="both"/>
        <w:rPr>
          <w:b/>
          <w:lang w:val="sr-Cyrl-CS"/>
        </w:rPr>
      </w:pPr>
      <w:r>
        <w:rPr>
          <w:lang w:val="sr-Cyrl-CS"/>
        </w:rPr>
        <w:t xml:space="preserve">  У складу са чланом 26. став 2. ЗЈН ("Сл. гласник РС" број 124/2012</w:t>
      </w:r>
      <w:r w:rsidR="00121156">
        <w:rPr>
          <w:lang w:val="sr-Cyrl-CS"/>
        </w:rPr>
        <w:t>,</w:t>
      </w:r>
      <w:r w:rsidR="00121156" w:rsidRPr="00121156">
        <w:rPr>
          <w:lang w:val="sr-Cyrl-CS"/>
        </w:rPr>
        <w:t xml:space="preserve"> </w:t>
      </w:r>
      <w:r w:rsidR="00121156">
        <w:rPr>
          <w:lang w:val="sr-Cyrl-CS"/>
        </w:rPr>
        <w:t>14/2015 и 68/2015</w:t>
      </w:r>
      <w:r>
        <w:rPr>
          <w:lang w:val="sr-Cyrl-CS"/>
        </w:rPr>
        <w:t>), под пуном моралном, материјалном и кривичном одговорношћу, као заступник понуђача дајем следећу</w:t>
      </w:r>
    </w:p>
    <w:p w:rsidR="00CC73B9" w:rsidRDefault="00CC73B9" w:rsidP="00CC73B9">
      <w:pPr>
        <w:spacing w:after="120"/>
        <w:jc w:val="center"/>
        <w:rPr>
          <w:b/>
          <w:sz w:val="28"/>
          <w:szCs w:val="28"/>
          <w:lang w:val="sr-Cyrl-CS"/>
        </w:rPr>
      </w:pPr>
    </w:p>
    <w:p w:rsidR="00CC73B9" w:rsidRDefault="00CC73B9" w:rsidP="00CC73B9">
      <w:pPr>
        <w:spacing w:after="120"/>
        <w:jc w:val="center"/>
        <w:rPr>
          <w:b/>
          <w:sz w:val="28"/>
          <w:szCs w:val="28"/>
          <w:lang w:val="sr-Cyrl-CS"/>
        </w:rPr>
      </w:pPr>
      <w:r>
        <w:rPr>
          <w:b/>
          <w:sz w:val="28"/>
          <w:szCs w:val="28"/>
          <w:lang w:val="sr-Cyrl-CS"/>
        </w:rPr>
        <w:t>ИЗЈАВУ О НЕЗАВИСНОЈ ПОНУДИ</w:t>
      </w:r>
    </w:p>
    <w:p w:rsidR="00CC73B9" w:rsidRDefault="00CC73B9" w:rsidP="00CC73B9">
      <w:pPr>
        <w:spacing w:before="240"/>
        <w:jc w:val="both"/>
        <w:rPr>
          <w:b/>
          <w:lang w:val="sr-Cyrl-CS"/>
        </w:rPr>
      </w:pPr>
      <w:r>
        <w:rPr>
          <w:b/>
          <w:lang w:val="sr-Cyrl-CS"/>
        </w:rPr>
        <w:t>Понуђач:________________________________________________________________,</w:t>
      </w:r>
    </w:p>
    <w:p w:rsidR="00CC73B9" w:rsidRDefault="00CC73B9" w:rsidP="00CC73B9">
      <w:pPr>
        <w:spacing w:before="120"/>
        <w:jc w:val="both"/>
        <w:rPr>
          <w:b/>
          <w:lang w:val="sr-Cyrl-CS"/>
        </w:rPr>
      </w:pPr>
      <w:r>
        <w:rPr>
          <w:b/>
          <w:lang w:val="sr-Cyrl-CS"/>
        </w:rPr>
        <w:t xml:space="preserve">Седиште и адреса:________________________________________________________, </w:t>
      </w:r>
    </w:p>
    <w:p w:rsidR="00CC73B9" w:rsidRDefault="00CC73B9" w:rsidP="00CC73B9">
      <w:pPr>
        <w:spacing w:before="120"/>
        <w:jc w:val="both"/>
        <w:rPr>
          <w:b/>
          <w:lang w:val="sr-Cyrl-CS"/>
        </w:rPr>
      </w:pPr>
      <w:r>
        <w:rPr>
          <w:b/>
          <w:lang w:val="sr-Cyrl-CS"/>
        </w:rPr>
        <w:t>Матични број : __________________________________________________________,</w:t>
      </w:r>
    </w:p>
    <w:p w:rsidR="00CC73B9" w:rsidRDefault="00CC73B9" w:rsidP="00CC73B9">
      <w:pPr>
        <w:spacing w:before="120"/>
        <w:jc w:val="both"/>
        <w:rPr>
          <w:b/>
          <w:lang w:val="sr-Cyrl-CS"/>
        </w:rPr>
      </w:pPr>
      <w:r>
        <w:rPr>
          <w:b/>
          <w:lang w:val="sr-Cyrl-CS"/>
        </w:rPr>
        <w:t>ПИБ: ___________________________________________________________________,</w:t>
      </w:r>
    </w:p>
    <w:p w:rsidR="00CC73B9" w:rsidRDefault="00CC73B9" w:rsidP="00CC73B9">
      <w:pPr>
        <w:rPr>
          <w:b/>
          <w:lang w:val="sr-Cyrl-CS"/>
        </w:rPr>
      </w:pPr>
    </w:p>
    <w:p w:rsidR="00CC73B9" w:rsidRDefault="00CC73B9" w:rsidP="00CC73B9">
      <w:pPr>
        <w:rPr>
          <w:b/>
          <w:lang w:val="sr-Cyrl-CS"/>
        </w:rPr>
      </w:pPr>
    </w:p>
    <w:p w:rsidR="00CC73B9" w:rsidRDefault="00CC73B9" w:rsidP="00CC73B9">
      <w:pPr>
        <w:rPr>
          <w:b/>
          <w:lang w:val="sr-Cyrl-CS"/>
        </w:rPr>
      </w:pPr>
    </w:p>
    <w:p w:rsidR="00CC73B9" w:rsidRDefault="00CC73B9" w:rsidP="00CC73B9">
      <w:pPr>
        <w:rPr>
          <w:b/>
          <w:lang w:val="sr-Cyrl-CS"/>
        </w:rPr>
      </w:pPr>
    </w:p>
    <w:p w:rsidR="00CC73B9" w:rsidRPr="004763F1" w:rsidRDefault="00CC73B9" w:rsidP="00CC73B9">
      <w:pPr>
        <w:pStyle w:val="NoSpacing"/>
        <w:jc w:val="both"/>
        <w:rPr>
          <w:rFonts w:ascii="Times New Roman" w:hAnsi="Times New Roman" w:cs="Times New Roman"/>
          <w:lang w:val="sr-Cyrl-CS"/>
        </w:rPr>
      </w:pPr>
      <w:r w:rsidRPr="004763F1">
        <w:rPr>
          <w:rFonts w:ascii="Times New Roman" w:hAnsi="Times New Roman" w:cs="Times New Roman"/>
          <w:b/>
          <w:bCs/>
          <w:lang w:val="sr-Cyrl-CS"/>
        </w:rPr>
        <w:t xml:space="preserve"> </w:t>
      </w:r>
      <w:r w:rsidRPr="004763F1">
        <w:rPr>
          <w:rFonts w:ascii="Times New Roman" w:hAnsi="Times New Roman" w:cs="Times New Roman"/>
          <w:bCs/>
          <w:lang w:val="sr-Cyrl-CS"/>
        </w:rPr>
        <w:t>Изјављујем, под пуном материјалном и кривичном одговорношћу  да</w:t>
      </w:r>
      <w:r w:rsidRPr="004763F1">
        <w:rPr>
          <w:rFonts w:ascii="Times New Roman" w:hAnsi="Times New Roman" w:cs="Times New Roman"/>
          <w:b/>
          <w:bCs/>
          <w:lang w:val="sr-Cyrl-CS"/>
        </w:rPr>
        <w:t xml:space="preserve"> </w:t>
      </w:r>
      <w:r w:rsidRPr="004763F1">
        <w:rPr>
          <w:rFonts w:ascii="Times New Roman" w:hAnsi="Times New Roman" w:cs="Times New Roman"/>
          <w:lang w:val="sr-Cyrl-CS"/>
        </w:rPr>
        <w:t>понуду број _________________ од ____________. 201</w:t>
      </w:r>
      <w:r w:rsidR="00E81706">
        <w:rPr>
          <w:rFonts w:ascii="Times New Roman" w:hAnsi="Times New Roman" w:cs="Times New Roman"/>
          <w:lang w:val="sr-Cyrl-CS"/>
        </w:rPr>
        <w:t>8</w:t>
      </w:r>
      <w:r w:rsidRPr="004763F1">
        <w:rPr>
          <w:rFonts w:ascii="Times New Roman" w:hAnsi="Times New Roman" w:cs="Times New Roman"/>
          <w:lang w:val="sr-Cyrl-CS"/>
        </w:rPr>
        <w:t xml:space="preserve">. године, припремљену на основу позива за подношење понуда у поступку јавне набавке број </w:t>
      </w:r>
      <w:r w:rsidR="00E74398">
        <w:rPr>
          <w:rFonts w:ascii="Times New Roman" w:hAnsi="Times New Roman" w:cs="Times New Roman"/>
        </w:rPr>
        <w:t>2</w:t>
      </w:r>
      <w:r w:rsidRPr="00121156">
        <w:rPr>
          <w:rFonts w:ascii="Times New Roman" w:hAnsi="Times New Roman" w:cs="Times New Roman"/>
          <w:b/>
          <w:lang w:val="sr-Cyrl-CS"/>
        </w:rPr>
        <w:t>/</w:t>
      </w:r>
      <w:r w:rsidRPr="004763F1">
        <w:rPr>
          <w:rFonts w:ascii="Times New Roman" w:hAnsi="Times New Roman" w:cs="Times New Roman"/>
          <w:b/>
          <w:lang w:val="sr-Cyrl-CS"/>
        </w:rPr>
        <w:t>201</w:t>
      </w:r>
      <w:r w:rsidR="00E81706">
        <w:rPr>
          <w:rFonts w:ascii="Times New Roman" w:hAnsi="Times New Roman" w:cs="Times New Roman"/>
          <w:b/>
          <w:lang w:val="sr-Cyrl-CS"/>
        </w:rPr>
        <w:t>8</w:t>
      </w:r>
      <w:r w:rsidRPr="004763F1">
        <w:rPr>
          <w:rFonts w:ascii="Times New Roman" w:hAnsi="Times New Roman" w:cs="Times New Roman"/>
          <w:b/>
          <w:lang w:val="sr-Cyrl-CS"/>
        </w:rPr>
        <w:t xml:space="preserve">.   - набавка </w:t>
      </w:r>
      <w:r w:rsidRPr="004763F1">
        <w:rPr>
          <w:rFonts w:ascii="Times New Roman" w:hAnsi="Times New Roman" w:cs="Times New Roman"/>
          <w:b/>
        </w:rPr>
        <w:t>угља за грејање за 201</w:t>
      </w:r>
      <w:r w:rsidR="00E81706">
        <w:rPr>
          <w:rFonts w:ascii="Times New Roman" w:hAnsi="Times New Roman" w:cs="Times New Roman"/>
          <w:b/>
          <w:lang w:val="sr-Cyrl-CS"/>
        </w:rPr>
        <w:t>8</w:t>
      </w:r>
      <w:r w:rsidRPr="004763F1">
        <w:rPr>
          <w:rFonts w:ascii="Times New Roman" w:hAnsi="Times New Roman" w:cs="Times New Roman"/>
          <w:b/>
        </w:rPr>
        <w:t xml:space="preserve">. годину за </w:t>
      </w:r>
      <w:r w:rsidRPr="004763F1">
        <w:rPr>
          <w:rFonts w:ascii="Times New Roman" w:hAnsi="Times New Roman" w:cs="Times New Roman"/>
          <w:b/>
          <w:lang w:val="sr-Cyrl-CS"/>
        </w:rPr>
        <w:t>ОШ „ „Прота Матеја Ненадовић“ Бранковина</w:t>
      </w:r>
      <w:r w:rsidRPr="004763F1">
        <w:rPr>
          <w:rFonts w:ascii="Times New Roman" w:hAnsi="Times New Roman" w:cs="Times New Roman"/>
          <w:b/>
          <w:bCs/>
          <w:lang w:val="sr-Cyrl-CS"/>
        </w:rPr>
        <w:t>,</w:t>
      </w:r>
      <w:r w:rsidRPr="004763F1">
        <w:rPr>
          <w:rFonts w:ascii="Times New Roman" w:hAnsi="Times New Roman" w:cs="Times New Roman"/>
          <w:lang w:val="sr-Cyrl-CS"/>
        </w:rPr>
        <w:t xml:space="preserve"> </w:t>
      </w:r>
      <w:r w:rsidRPr="004763F1">
        <w:rPr>
          <w:rFonts w:ascii="Times New Roman" w:hAnsi="Times New Roman" w:cs="Times New Roman"/>
          <w:b/>
          <w:u w:val="single"/>
          <w:lang w:val="sr-Cyrl-CS"/>
        </w:rPr>
        <w:t xml:space="preserve">подносимо независно, без договора са другим понуђачима или заинтересованим лицима.  </w:t>
      </w:r>
    </w:p>
    <w:p w:rsidR="00CC73B9" w:rsidRDefault="00CC73B9" w:rsidP="00CC73B9">
      <w:pPr>
        <w:rPr>
          <w:b/>
          <w:lang w:val="sr-Cyrl-CS"/>
        </w:rPr>
      </w:pPr>
    </w:p>
    <w:p w:rsidR="00CC73B9" w:rsidRDefault="00CC73B9" w:rsidP="00CC73B9">
      <w:pPr>
        <w:rPr>
          <w:b/>
          <w:lang w:val="sr-Cyrl-CS"/>
        </w:rPr>
      </w:pPr>
    </w:p>
    <w:p w:rsidR="00CC73B9" w:rsidRDefault="00CC73B9" w:rsidP="00CC73B9">
      <w:pPr>
        <w:rPr>
          <w:b/>
          <w:lang w:val="sr-Cyrl-CS"/>
        </w:rPr>
      </w:pPr>
    </w:p>
    <w:p w:rsidR="00CC73B9" w:rsidRDefault="00CC73B9" w:rsidP="00CC73B9">
      <w:pPr>
        <w:rPr>
          <w:b/>
          <w:lang w:val="sr-Cyrl-CS"/>
        </w:rPr>
      </w:pPr>
    </w:p>
    <w:p w:rsidR="00CC73B9" w:rsidRDefault="00CC73B9" w:rsidP="00CC73B9">
      <w:pPr>
        <w:rPr>
          <w:b/>
          <w:lang w:val="sr-Cyrl-CS"/>
        </w:rPr>
      </w:pPr>
    </w:p>
    <w:p w:rsidR="00CC73B9" w:rsidRDefault="00CC73B9" w:rsidP="00CC73B9">
      <w:pPr>
        <w:jc w:val="both"/>
        <w:rPr>
          <w:b/>
          <w:lang w:val="sr-Cyrl-CS"/>
        </w:rPr>
      </w:pPr>
      <w:r>
        <w:rPr>
          <w:b/>
          <w:lang w:val="sr-Cyrl-CS"/>
        </w:rPr>
        <w:t xml:space="preserve">У _______________________                                                  Овлашћено лице понуђача      </w:t>
      </w:r>
    </w:p>
    <w:p w:rsidR="00CC73B9" w:rsidRDefault="00CC73B9" w:rsidP="00CC73B9">
      <w:pPr>
        <w:jc w:val="both"/>
        <w:rPr>
          <w:b/>
          <w:lang w:val="sr-Cyrl-CS"/>
        </w:rPr>
      </w:pPr>
    </w:p>
    <w:p w:rsidR="00CC73B9" w:rsidRDefault="00CC73B9" w:rsidP="00CC73B9">
      <w:pPr>
        <w:jc w:val="both"/>
        <w:rPr>
          <w:b/>
          <w:lang w:val="sr-Cyrl-CS"/>
        </w:rPr>
      </w:pPr>
      <w:r>
        <w:rPr>
          <w:b/>
          <w:lang w:val="sr-Cyrl-CS"/>
        </w:rPr>
        <w:t>Дана______________године                                     М.П.      __________________________</w:t>
      </w:r>
    </w:p>
    <w:p w:rsidR="00CC73B9" w:rsidRDefault="00CC73B9" w:rsidP="00CC73B9">
      <w:pPr>
        <w:ind w:left="300"/>
        <w:jc w:val="right"/>
        <w:rPr>
          <w:b/>
          <w:sz w:val="22"/>
          <w:szCs w:val="22"/>
          <w:lang w:val="sr-Cyrl-CS"/>
        </w:rPr>
      </w:pPr>
    </w:p>
    <w:p w:rsidR="00CC73B9" w:rsidRDefault="00CC73B9" w:rsidP="00CC73B9">
      <w:pPr>
        <w:shd w:val="clear" w:color="auto" w:fill="FFFFFF"/>
        <w:jc w:val="both"/>
        <w:rPr>
          <w:b/>
          <w:bCs w:val="0"/>
          <w:sz w:val="22"/>
          <w:szCs w:val="22"/>
          <w:u w:val="single"/>
          <w:lang w:val="sr-Cyrl-CS"/>
        </w:rPr>
      </w:pPr>
    </w:p>
    <w:p w:rsidR="00CC73B9" w:rsidRDefault="00CC73B9" w:rsidP="00CC73B9">
      <w:pPr>
        <w:shd w:val="clear" w:color="auto" w:fill="FFFFFF"/>
        <w:jc w:val="both"/>
        <w:rPr>
          <w:sz w:val="22"/>
          <w:szCs w:val="22"/>
          <w:lang w:val="sr-Cyrl-CS"/>
        </w:rPr>
      </w:pPr>
      <w:r>
        <w:rPr>
          <w:b/>
          <w:bCs w:val="0"/>
          <w:sz w:val="22"/>
          <w:szCs w:val="22"/>
          <w:u w:val="single"/>
          <w:lang w:val="sr-Cyrl-CS"/>
        </w:rPr>
        <w:t>Напомена:</w:t>
      </w:r>
      <w:r>
        <w:rPr>
          <w:sz w:val="22"/>
          <w:szCs w:val="22"/>
          <w:lang w:val="sr-Cyrl-CS"/>
        </w:rPr>
        <w:t xml:space="preserve"> </w:t>
      </w:r>
      <w:r>
        <w:rPr>
          <w:sz w:val="22"/>
          <w:szCs w:val="22"/>
          <w:u w:val="single"/>
          <w:lang w:val="sr-Cyrl-CS"/>
        </w:rPr>
        <w:t>Уколико</w:t>
      </w:r>
      <w:r>
        <w:rPr>
          <w:sz w:val="22"/>
          <w:szCs w:val="22"/>
          <w:lang w:val="sr-Cyrl-CS"/>
        </w:rPr>
        <w:t xml:space="preserve"> понуду подноси група понуђача која учествује у заједничкој понуди, овај образац потписује и оверава печатом носилац посла групе понуђача</w:t>
      </w:r>
    </w:p>
    <w:p w:rsidR="00CC73B9" w:rsidRDefault="00CC73B9" w:rsidP="00CC73B9">
      <w:pPr>
        <w:rPr>
          <w:b/>
          <w:sz w:val="22"/>
          <w:szCs w:val="22"/>
          <w:lang w:val="sr-Cyrl-CS"/>
        </w:rPr>
      </w:pPr>
    </w:p>
    <w:p w:rsidR="00CC73B9" w:rsidRDefault="00CC73B9" w:rsidP="00CC73B9">
      <w:pPr>
        <w:rPr>
          <w:b/>
          <w:sz w:val="22"/>
          <w:szCs w:val="22"/>
          <w:lang w:val="sr-Cyrl-CS"/>
        </w:rPr>
      </w:pPr>
    </w:p>
    <w:p w:rsidR="00CC73B9" w:rsidRDefault="00CC73B9" w:rsidP="00CC73B9">
      <w:pPr>
        <w:ind w:left="300"/>
        <w:jc w:val="right"/>
        <w:rPr>
          <w:b/>
          <w:sz w:val="22"/>
          <w:szCs w:val="22"/>
          <w:lang w:val="sr-Cyrl-CS"/>
        </w:rPr>
      </w:pPr>
    </w:p>
    <w:p w:rsidR="00CC73B9" w:rsidRDefault="00CC73B9" w:rsidP="00CC73B9">
      <w:pPr>
        <w:ind w:left="300"/>
        <w:jc w:val="right"/>
        <w:rPr>
          <w:b/>
          <w:sz w:val="22"/>
          <w:szCs w:val="22"/>
          <w:lang w:val="sr-Cyrl-CS"/>
        </w:rPr>
      </w:pPr>
    </w:p>
    <w:p w:rsidR="00CC73B9" w:rsidRDefault="00CC73B9" w:rsidP="00CC73B9">
      <w:pPr>
        <w:ind w:left="300"/>
        <w:jc w:val="right"/>
        <w:rPr>
          <w:b/>
          <w:sz w:val="22"/>
          <w:szCs w:val="22"/>
          <w:lang w:val="sr-Cyrl-CS"/>
        </w:rPr>
      </w:pPr>
    </w:p>
    <w:p w:rsidR="00CC73B9" w:rsidRDefault="00CC73B9" w:rsidP="00CC73B9">
      <w:pPr>
        <w:ind w:left="300"/>
        <w:jc w:val="right"/>
        <w:rPr>
          <w:b/>
          <w:sz w:val="22"/>
          <w:szCs w:val="22"/>
          <w:lang w:val="sr-Cyrl-CS"/>
        </w:rPr>
      </w:pPr>
    </w:p>
    <w:p w:rsidR="00CC73B9" w:rsidRDefault="00CC73B9" w:rsidP="00CC73B9">
      <w:pPr>
        <w:ind w:left="300"/>
        <w:jc w:val="right"/>
        <w:rPr>
          <w:b/>
          <w:sz w:val="22"/>
          <w:szCs w:val="22"/>
          <w:lang w:val="sr-Cyrl-CS"/>
        </w:rPr>
      </w:pPr>
    </w:p>
    <w:p w:rsidR="00CC73B9" w:rsidRDefault="00CC73B9" w:rsidP="00CC73B9">
      <w:pPr>
        <w:ind w:left="300"/>
        <w:jc w:val="right"/>
        <w:rPr>
          <w:b/>
          <w:sz w:val="22"/>
          <w:szCs w:val="22"/>
          <w:lang w:val="sr-Cyrl-CS"/>
        </w:rPr>
      </w:pPr>
    </w:p>
    <w:p w:rsidR="00CC73B9" w:rsidRDefault="00CC73B9" w:rsidP="00CC73B9">
      <w:pPr>
        <w:rPr>
          <w:b/>
          <w:sz w:val="22"/>
          <w:szCs w:val="22"/>
          <w:lang w:val="sr-Cyrl-CS"/>
        </w:rPr>
      </w:pPr>
    </w:p>
    <w:p w:rsidR="00E20E2E" w:rsidRDefault="00E20E2E" w:rsidP="00002BC2">
      <w:pPr>
        <w:ind w:right="-420"/>
        <w:rPr>
          <w:b/>
          <w:lang w:val="en-US"/>
        </w:rPr>
      </w:pPr>
    </w:p>
    <w:p w:rsidR="00E20E2E" w:rsidRDefault="00E20E2E" w:rsidP="00002BC2">
      <w:pPr>
        <w:ind w:right="-420"/>
        <w:rPr>
          <w:b/>
          <w:lang w:val="en-US"/>
        </w:rPr>
      </w:pPr>
    </w:p>
    <w:p w:rsidR="004763F1" w:rsidRDefault="00002BC2" w:rsidP="00002BC2">
      <w:pPr>
        <w:ind w:right="-420"/>
        <w:rPr>
          <w:b/>
          <w:lang w:val="en-US"/>
        </w:rPr>
      </w:pPr>
      <w:r>
        <w:rPr>
          <w:b/>
          <w:lang w:val="en-US"/>
        </w:rPr>
        <w:tab/>
      </w:r>
      <w:r>
        <w:rPr>
          <w:b/>
          <w:lang w:val="en-US"/>
        </w:rPr>
        <w:tab/>
      </w:r>
      <w:r>
        <w:rPr>
          <w:b/>
          <w:lang w:val="en-US"/>
        </w:rPr>
        <w:tab/>
      </w:r>
      <w:r>
        <w:rPr>
          <w:b/>
          <w:lang w:val="en-US"/>
        </w:rPr>
        <w:tab/>
      </w:r>
      <w:r>
        <w:rPr>
          <w:b/>
          <w:lang w:val="en-US"/>
        </w:rPr>
        <w:tab/>
      </w:r>
      <w:r>
        <w:rPr>
          <w:b/>
          <w:lang w:val="en-US"/>
        </w:rPr>
        <w:tab/>
      </w:r>
      <w:r>
        <w:rPr>
          <w:b/>
          <w:lang w:val="en-US"/>
        </w:rPr>
        <w:tab/>
      </w:r>
    </w:p>
    <w:p w:rsidR="00CC73B9" w:rsidRDefault="00CC73B9" w:rsidP="00CC73B9">
      <w:pPr>
        <w:ind w:left="4956" w:right="-420" w:firstLine="708"/>
        <w:jc w:val="center"/>
        <w:rPr>
          <w:b/>
          <w:lang w:val="sr-Cyrl-CS"/>
        </w:rPr>
      </w:pPr>
      <w:r>
        <w:rPr>
          <w:b/>
          <w:lang w:val="sr-Cyrl-CS"/>
        </w:rPr>
        <w:t>ОБРАЗАЦ  8.</w:t>
      </w:r>
    </w:p>
    <w:p w:rsidR="00CC73B9" w:rsidRDefault="00CC73B9" w:rsidP="00CC73B9">
      <w:pPr>
        <w:ind w:right="-420"/>
        <w:jc w:val="right"/>
        <w:rPr>
          <w:b/>
          <w:lang w:val="sr-Cyrl-CS"/>
        </w:rPr>
      </w:pPr>
    </w:p>
    <w:p w:rsidR="00CC73B9" w:rsidRDefault="00CC73B9" w:rsidP="00CC73B9">
      <w:pPr>
        <w:ind w:right="-420"/>
        <w:jc w:val="right"/>
        <w:rPr>
          <w:b/>
          <w:lang w:val="sr-Cyrl-CS"/>
        </w:rPr>
      </w:pPr>
    </w:p>
    <w:p w:rsidR="00CC73B9" w:rsidRDefault="00CC73B9" w:rsidP="00CC73B9">
      <w:pPr>
        <w:jc w:val="center"/>
        <w:rPr>
          <w:b/>
          <w:sz w:val="22"/>
          <w:szCs w:val="22"/>
          <w:lang w:val="sr-Cyrl-CS"/>
        </w:rPr>
      </w:pPr>
    </w:p>
    <w:p w:rsidR="00CC73B9" w:rsidRDefault="00CC73B9" w:rsidP="00CC73B9">
      <w:pPr>
        <w:jc w:val="center"/>
        <w:rPr>
          <w:b/>
          <w:lang w:val="sr-Cyrl-CS"/>
        </w:rPr>
      </w:pPr>
      <w:r>
        <w:rPr>
          <w:b/>
          <w:lang w:val="sr-Cyrl-CS"/>
        </w:rPr>
        <w:t>ТРОШКОВИ ПРИПРЕМЕ ПОНУДЕ</w:t>
      </w:r>
    </w:p>
    <w:p w:rsidR="00CC73B9" w:rsidRDefault="00CC73B9" w:rsidP="00CC73B9">
      <w:pPr>
        <w:jc w:val="both"/>
        <w:rPr>
          <w:b/>
          <w:sz w:val="22"/>
          <w:szCs w:val="22"/>
        </w:rPr>
      </w:pPr>
    </w:p>
    <w:p w:rsidR="00CC73B9" w:rsidRDefault="00CC73B9" w:rsidP="00CC73B9">
      <w:pPr>
        <w:ind w:firstLine="720"/>
        <w:jc w:val="both"/>
        <w:rPr>
          <w:lang w:val="sr-Cyrl-CS"/>
        </w:rPr>
      </w:pPr>
      <w:r>
        <w:rPr>
          <w:lang w:val="sr-Cyrl-CS"/>
        </w:rPr>
        <w:t>У складу са чланом 88. ЗЈН став 1. ("Сл. гласник РС" број 124/2012</w:t>
      </w:r>
      <w:r w:rsidR="00002BC2">
        <w:rPr>
          <w:lang w:val="en-US"/>
        </w:rPr>
        <w:t>,</w:t>
      </w:r>
      <w:r w:rsidR="00002BC2">
        <w:rPr>
          <w:lang w:val="sr-Cyrl-CS"/>
        </w:rPr>
        <w:t>14/2015 и 68/2015</w:t>
      </w:r>
      <w:r>
        <w:rPr>
          <w:lang w:val="sr-Cyrl-CS"/>
        </w:rPr>
        <w:t>.), прилажемо структуру трошкова насталих приликом припреме понуде број _________________ од ____________. 201</w:t>
      </w:r>
      <w:r w:rsidR="00E81706">
        <w:rPr>
          <w:lang w:val="sr-Cyrl-CS"/>
        </w:rPr>
        <w:t>8</w:t>
      </w:r>
      <w:r>
        <w:rPr>
          <w:lang w:val="sr-Cyrl-CS"/>
        </w:rPr>
        <w:t xml:space="preserve">. године, у поступку јавне набавке </w:t>
      </w:r>
      <w:r>
        <w:rPr>
          <w:b/>
          <w:lang w:val="sr-Cyrl-CS"/>
        </w:rPr>
        <w:t xml:space="preserve">број ЈНМВ </w:t>
      </w:r>
      <w:r w:rsidR="00E74398">
        <w:rPr>
          <w:b/>
          <w:lang w:val="en-US"/>
        </w:rPr>
        <w:t>2</w:t>
      </w:r>
      <w:r>
        <w:rPr>
          <w:b/>
          <w:lang w:val="sr-Cyrl-CS"/>
        </w:rPr>
        <w:t>/201</w:t>
      </w:r>
      <w:r w:rsidR="00E81706">
        <w:rPr>
          <w:b/>
          <w:lang w:val="sr-Cyrl-CS"/>
        </w:rPr>
        <w:t>8</w:t>
      </w:r>
      <w:r>
        <w:rPr>
          <w:b/>
          <w:lang w:val="sr-Cyrl-CS"/>
        </w:rPr>
        <w:t xml:space="preserve">.   - набавка </w:t>
      </w:r>
      <w:r>
        <w:rPr>
          <w:b/>
        </w:rPr>
        <w:t>угља за грејање за 201</w:t>
      </w:r>
      <w:r w:rsidR="00E81706">
        <w:rPr>
          <w:b/>
          <w:lang w:val="sr-Cyrl-CS"/>
        </w:rPr>
        <w:t>8</w:t>
      </w:r>
      <w:r>
        <w:rPr>
          <w:b/>
        </w:rPr>
        <w:t xml:space="preserve">. годину за </w:t>
      </w:r>
      <w:r>
        <w:rPr>
          <w:b/>
          <w:lang w:val="sr-Cyrl-CS"/>
        </w:rPr>
        <w:t>ОШ „ Прота Матеја Ненадовић “ Бранковина.</w:t>
      </w:r>
    </w:p>
    <w:p w:rsidR="00CC73B9" w:rsidRDefault="00CC73B9" w:rsidP="00CC73B9">
      <w:pPr>
        <w:ind w:firstLine="720"/>
        <w:jc w:val="both"/>
        <w:rPr>
          <w:lang w:val="sr-Cyrl-CS"/>
        </w:rPr>
      </w:pP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954"/>
        <w:gridCol w:w="6184"/>
        <w:gridCol w:w="2105"/>
      </w:tblGrid>
      <w:tr w:rsidR="00CC73B9" w:rsidTr="00CC73B9">
        <w:trPr>
          <w:trHeight w:val="762"/>
          <w:jc w:val="center"/>
        </w:trPr>
        <w:tc>
          <w:tcPr>
            <w:tcW w:w="961" w:type="dxa"/>
            <w:tcBorders>
              <w:top w:val="double" w:sz="4" w:space="0" w:color="auto"/>
              <w:left w:val="double" w:sz="4" w:space="0" w:color="auto"/>
              <w:bottom w:val="single" w:sz="12" w:space="0" w:color="auto"/>
              <w:right w:val="single" w:sz="4" w:space="0" w:color="auto"/>
            </w:tcBorders>
            <w:vAlign w:val="center"/>
            <w:hideMark/>
          </w:tcPr>
          <w:p w:rsidR="00CC73B9" w:rsidRDefault="00CC73B9">
            <w:pPr>
              <w:jc w:val="center"/>
              <w:rPr>
                <w:lang w:val="sr-Cyrl-CS"/>
              </w:rPr>
            </w:pPr>
            <w:r>
              <w:rPr>
                <w:lang w:val="sr-Cyrl-CS"/>
              </w:rPr>
              <w:t>Редни</w:t>
            </w:r>
          </w:p>
          <w:p w:rsidR="00CC73B9" w:rsidRDefault="00CC73B9">
            <w:pPr>
              <w:jc w:val="center"/>
              <w:rPr>
                <w:lang w:val="sr-Cyrl-CS"/>
              </w:rPr>
            </w:pPr>
            <w:r>
              <w:rPr>
                <w:lang w:val="sr-Cyrl-CS"/>
              </w:rPr>
              <w:t>број</w:t>
            </w:r>
          </w:p>
        </w:tc>
        <w:tc>
          <w:tcPr>
            <w:tcW w:w="6475" w:type="dxa"/>
            <w:tcBorders>
              <w:top w:val="double" w:sz="4" w:space="0" w:color="auto"/>
              <w:left w:val="single" w:sz="4" w:space="0" w:color="auto"/>
              <w:bottom w:val="single" w:sz="12" w:space="0" w:color="auto"/>
              <w:right w:val="single" w:sz="4" w:space="0" w:color="auto"/>
            </w:tcBorders>
            <w:vAlign w:val="center"/>
            <w:hideMark/>
          </w:tcPr>
          <w:p w:rsidR="00CC73B9" w:rsidRDefault="00CC73B9">
            <w:pPr>
              <w:jc w:val="center"/>
              <w:rPr>
                <w:lang w:val="sr-Cyrl-CS"/>
              </w:rPr>
            </w:pPr>
            <w:r>
              <w:rPr>
                <w:lang w:val="sr-Cyrl-CS"/>
              </w:rPr>
              <w:t>ВРСТА ТРОШКОВА</w:t>
            </w:r>
          </w:p>
        </w:tc>
        <w:tc>
          <w:tcPr>
            <w:tcW w:w="2174" w:type="dxa"/>
            <w:tcBorders>
              <w:top w:val="double" w:sz="4" w:space="0" w:color="auto"/>
              <w:left w:val="single" w:sz="4" w:space="0" w:color="auto"/>
              <w:bottom w:val="single" w:sz="12" w:space="0" w:color="auto"/>
              <w:right w:val="double" w:sz="4" w:space="0" w:color="auto"/>
            </w:tcBorders>
            <w:vAlign w:val="center"/>
            <w:hideMark/>
          </w:tcPr>
          <w:p w:rsidR="00CC73B9" w:rsidRDefault="00CC73B9">
            <w:pPr>
              <w:jc w:val="center"/>
              <w:rPr>
                <w:lang w:val="sr-Cyrl-CS"/>
              </w:rPr>
            </w:pPr>
            <w:r>
              <w:rPr>
                <w:lang w:val="sr-Cyrl-CS"/>
              </w:rPr>
              <w:t>ИЗНОС</w:t>
            </w:r>
          </w:p>
        </w:tc>
      </w:tr>
      <w:tr w:rsidR="00CC73B9" w:rsidTr="00CC73B9">
        <w:trPr>
          <w:trHeight w:val="488"/>
          <w:jc w:val="center"/>
        </w:trPr>
        <w:tc>
          <w:tcPr>
            <w:tcW w:w="961" w:type="dxa"/>
            <w:tcBorders>
              <w:top w:val="single" w:sz="4" w:space="0" w:color="auto"/>
              <w:left w:val="double" w:sz="4" w:space="0" w:color="auto"/>
              <w:bottom w:val="single" w:sz="4" w:space="0" w:color="auto"/>
              <w:right w:val="single" w:sz="4" w:space="0" w:color="auto"/>
            </w:tcBorders>
            <w:vAlign w:val="bottom"/>
            <w:hideMark/>
          </w:tcPr>
          <w:p w:rsidR="00CC73B9" w:rsidRDefault="00CC73B9">
            <w:pPr>
              <w:jc w:val="center"/>
              <w:rPr>
                <w:lang w:val="sr-Cyrl-CS"/>
              </w:rPr>
            </w:pPr>
            <w:r>
              <w:rPr>
                <w:lang w:val="sr-Cyrl-CS"/>
              </w:rPr>
              <w:t>1.</w:t>
            </w:r>
          </w:p>
        </w:tc>
        <w:tc>
          <w:tcPr>
            <w:tcW w:w="6475" w:type="dxa"/>
            <w:tcBorders>
              <w:top w:val="single" w:sz="4" w:space="0" w:color="auto"/>
              <w:left w:val="single" w:sz="4" w:space="0" w:color="auto"/>
              <w:bottom w:val="single" w:sz="4" w:space="0" w:color="auto"/>
              <w:right w:val="single" w:sz="4" w:space="0" w:color="auto"/>
            </w:tcBorders>
            <w:vAlign w:val="bottom"/>
          </w:tcPr>
          <w:p w:rsidR="00CC73B9" w:rsidRDefault="00CC73B9">
            <w:pPr>
              <w:rPr>
                <w:lang w:val="sr-Cyrl-CS"/>
              </w:rPr>
            </w:pPr>
          </w:p>
        </w:tc>
        <w:tc>
          <w:tcPr>
            <w:tcW w:w="2174" w:type="dxa"/>
            <w:tcBorders>
              <w:top w:val="single" w:sz="4" w:space="0" w:color="auto"/>
              <w:left w:val="single" w:sz="4" w:space="0" w:color="auto"/>
              <w:bottom w:val="single" w:sz="4" w:space="0" w:color="auto"/>
              <w:right w:val="double" w:sz="4" w:space="0" w:color="auto"/>
            </w:tcBorders>
          </w:tcPr>
          <w:p w:rsidR="00CC73B9" w:rsidRDefault="00CC73B9">
            <w:pPr>
              <w:jc w:val="both"/>
              <w:rPr>
                <w:lang w:val="sr-Cyrl-CS"/>
              </w:rPr>
            </w:pPr>
          </w:p>
        </w:tc>
      </w:tr>
      <w:tr w:rsidR="00CC73B9" w:rsidTr="00CC73B9">
        <w:trPr>
          <w:trHeight w:val="488"/>
          <w:jc w:val="center"/>
        </w:trPr>
        <w:tc>
          <w:tcPr>
            <w:tcW w:w="961" w:type="dxa"/>
            <w:tcBorders>
              <w:top w:val="single" w:sz="4" w:space="0" w:color="auto"/>
              <w:left w:val="double" w:sz="4" w:space="0" w:color="auto"/>
              <w:bottom w:val="single" w:sz="4" w:space="0" w:color="auto"/>
              <w:right w:val="single" w:sz="4" w:space="0" w:color="auto"/>
            </w:tcBorders>
            <w:vAlign w:val="bottom"/>
            <w:hideMark/>
          </w:tcPr>
          <w:p w:rsidR="00CC73B9" w:rsidRDefault="00CC73B9">
            <w:pPr>
              <w:jc w:val="center"/>
              <w:rPr>
                <w:lang w:val="sr-Cyrl-CS"/>
              </w:rPr>
            </w:pPr>
            <w:r>
              <w:rPr>
                <w:lang w:val="sr-Cyrl-CS"/>
              </w:rPr>
              <w:t>2.</w:t>
            </w:r>
          </w:p>
        </w:tc>
        <w:tc>
          <w:tcPr>
            <w:tcW w:w="6475" w:type="dxa"/>
            <w:tcBorders>
              <w:top w:val="single" w:sz="4" w:space="0" w:color="auto"/>
              <w:left w:val="single" w:sz="4" w:space="0" w:color="auto"/>
              <w:bottom w:val="single" w:sz="4" w:space="0" w:color="auto"/>
              <w:right w:val="single" w:sz="4" w:space="0" w:color="auto"/>
            </w:tcBorders>
            <w:vAlign w:val="bottom"/>
          </w:tcPr>
          <w:p w:rsidR="00CC73B9" w:rsidRDefault="00CC73B9">
            <w:pPr>
              <w:rPr>
                <w:lang w:val="sr-Cyrl-CS"/>
              </w:rPr>
            </w:pPr>
          </w:p>
        </w:tc>
        <w:tc>
          <w:tcPr>
            <w:tcW w:w="2174" w:type="dxa"/>
            <w:tcBorders>
              <w:top w:val="single" w:sz="4" w:space="0" w:color="auto"/>
              <w:left w:val="single" w:sz="4" w:space="0" w:color="auto"/>
              <w:bottom w:val="single" w:sz="4" w:space="0" w:color="auto"/>
              <w:right w:val="double" w:sz="4" w:space="0" w:color="auto"/>
            </w:tcBorders>
          </w:tcPr>
          <w:p w:rsidR="00CC73B9" w:rsidRDefault="00CC73B9">
            <w:pPr>
              <w:jc w:val="both"/>
              <w:rPr>
                <w:lang w:val="sr-Cyrl-CS"/>
              </w:rPr>
            </w:pPr>
          </w:p>
        </w:tc>
      </w:tr>
      <w:tr w:rsidR="00CC73B9" w:rsidTr="00CC73B9">
        <w:trPr>
          <w:trHeight w:val="488"/>
          <w:jc w:val="center"/>
        </w:trPr>
        <w:tc>
          <w:tcPr>
            <w:tcW w:w="961" w:type="dxa"/>
            <w:tcBorders>
              <w:top w:val="single" w:sz="4" w:space="0" w:color="auto"/>
              <w:left w:val="double" w:sz="4" w:space="0" w:color="auto"/>
              <w:bottom w:val="single" w:sz="4" w:space="0" w:color="auto"/>
              <w:right w:val="single" w:sz="4" w:space="0" w:color="auto"/>
            </w:tcBorders>
            <w:vAlign w:val="bottom"/>
            <w:hideMark/>
          </w:tcPr>
          <w:p w:rsidR="00CC73B9" w:rsidRDefault="00CC73B9">
            <w:pPr>
              <w:jc w:val="center"/>
              <w:rPr>
                <w:lang w:val="sr-Cyrl-CS"/>
              </w:rPr>
            </w:pPr>
            <w:r>
              <w:rPr>
                <w:lang w:val="sr-Cyrl-CS"/>
              </w:rPr>
              <w:t>3.</w:t>
            </w:r>
          </w:p>
        </w:tc>
        <w:tc>
          <w:tcPr>
            <w:tcW w:w="6475" w:type="dxa"/>
            <w:tcBorders>
              <w:top w:val="single" w:sz="4" w:space="0" w:color="auto"/>
              <w:left w:val="single" w:sz="4" w:space="0" w:color="auto"/>
              <w:bottom w:val="single" w:sz="4" w:space="0" w:color="auto"/>
              <w:right w:val="single" w:sz="4" w:space="0" w:color="auto"/>
            </w:tcBorders>
            <w:vAlign w:val="bottom"/>
          </w:tcPr>
          <w:p w:rsidR="00CC73B9" w:rsidRDefault="00CC73B9">
            <w:pPr>
              <w:rPr>
                <w:lang w:val="sr-Cyrl-CS"/>
              </w:rPr>
            </w:pPr>
          </w:p>
        </w:tc>
        <w:tc>
          <w:tcPr>
            <w:tcW w:w="2174" w:type="dxa"/>
            <w:tcBorders>
              <w:top w:val="single" w:sz="4" w:space="0" w:color="auto"/>
              <w:left w:val="single" w:sz="4" w:space="0" w:color="auto"/>
              <w:bottom w:val="single" w:sz="4" w:space="0" w:color="auto"/>
              <w:right w:val="double" w:sz="4" w:space="0" w:color="auto"/>
            </w:tcBorders>
          </w:tcPr>
          <w:p w:rsidR="00CC73B9" w:rsidRDefault="00CC73B9">
            <w:pPr>
              <w:jc w:val="both"/>
              <w:rPr>
                <w:lang w:val="sr-Cyrl-CS"/>
              </w:rPr>
            </w:pPr>
          </w:p>
        </w:tc>
      </w:tr>
      <w:tr w:rsidR="00CC73B9" w:rsidTr="00CC73B9">
        <w:trPr>
          <w:trHeight w:val="488"/>
          <w:jc w:val="center"/>
        </w:trPr>
        <w:tc>
          <w:tcPr>
            <w:tcW w:w="961" w:type="dxa"/>
            <w:tcBorders>
              <w:top w:val="single" w:sz="4" w:space="0" w:color="auto"/>
              <w:left w:val="double" w:sz="4" w:space="0" w:color="auto"/>
              <w:bottom w:val="single" w:sz="4" w:space="0" w:color="auto"/>
              <w:right w:val="single" w:sz="4" w:space="0" w:color="auto"/>
            </w:tcBorders>
            <w:vAlign w:val="bottom"/>
            <w:hideMark/>
          </w:tcPr>
          <w:p w:rsidR="00CC73B9" w:rsidRDefault="00CC73B9">
            <w:pPr>
              <w:jc w:val="center"/>
              <w:rPr>
                <w:lang w:val="sr-Cyrl-CS"/>
              </w:rPr>
            </w:pPr>
            <w:r>
              <w:rPr>
                <w:lang w:val="sr-Cyrl-CS"/>
              </w:rPr>
              <w:t>4.</w:t>
            </w:r>
          </w:p>
        </w:tc>
        <w:tc>
          <w:tcPr>
            <w:tcW w:w="6475" w:type="dxa"/>
            <w:tcBorders>
              <w:top w:val="single" w:sz="4" w:space="0" w:color="auto"/>
              <w:left w:val="single" w:sz="4" w:space="0" w:color="auto"/>
              <w:bottom w:val="single" w:sz="4" w:space="0" w:color="auto"/>
              <w:right w:val="single" w:sz="4" w:space="0" w:color="auto"/>
            </w:tcBorders>
            <w:vAlign w:val="bottom"/>
          </w:tcPr>
          <w:p w:rsidR="00CC73B9" w:rsidRDefault="00CC73B9">
            <w:pPr>
              <w:rPr>
                <w:lang w:val="sr-Cyrl-CS"/>
              </w:rPr>
            </w:pPr>
          </w:p>
        </w:tc>
        <w:tc>
          <w:tcPr>
            <w:tcW w:w="2174" w:type="dxa"/>
            <w:tcBorders>
              <w:top w:val="single" w:sz="4" w:space="0" w:color="auto"/>
              <w:left w:val="single" w:sz="4" w:space="0" w:color="auto"/>
              <w:bottom w:val="single" w:sz="4" w:space="0" w:color="auto"/>
              <w:right w:val="double" w:sz="4" w:space="0" w:color="auto"/>
            </w:tcBorders>
          </w:tcPr>
          <w:p w:rsidR="00CC73B9" w:rsidRDefault="00CC73B9">
            <w:pPr>
              <w:jc w:val="both"/>
              <w:rPr>
                <w:lang w:val="sr-Cyrl-CS"/>
              </w:rPr>
            </w:pPr>
          </w:p>
        </w:tc>
      </w:tr>
      <w:tr w:rsidR="00CC73B9" w:rsidTr="00CC73B9">
        <w:trPr>
          <w:trHeight w:val="488"/>
          <w:jc w:val="center"/>
        </w:trPr>
        <w:tc>
          <w:tcPr>
            <w:tcW w:w="961" w:type="dxa"/>
            <w:tcBorders>
              <w:top w:val="single" w:sz="4" w:space="0" w:color="auto"/>
              <w:left w:val="double" w:sz="4" w:space="0" w:color="auto"/>
              <w:bottom w:val="single" w:sz="4" w:space="0" w:color="auto"/>
              <w:right w:val="single" w:sz="4" w:space="0" w:color="auto"/>
            </w:tcBorders>
            <w:vAlign w:val="bottom"/>
            <w:hideMark/>
          </w:tcPr>
          <w:p w:rsidR="00CC73B9" w:rsidRDefault="00CC73B9">
            <w:pPr>
              <w:jc w:val="center"/>
              <w:rPr>
                <w:lang w:val="sr-Cyrl-CS"/>
              </w:rPr>
            </w:pPr>
            <w:r>
              <w:rPr>
                <w:lang w:val="sr-Cyrl-CS"/>
              </w:rPr>
              <w:t>5.</w:t>
            </w:r>
          </w:p>
        </w:tc>
        <w:tc>
          <w:tcPr>
            <w:tcW w:w="6475" w:type="dxa"/>
            <w:tcBorders>
              <w:top w:val="single" w:sz="4" w:space="0" w:color="auto"/>
              <w:left w:val="single" w:sz="4" w:space="0" w:color="auto"/>
              <w:bottom w:val="single" w:sz="4" w:space="0" w:color="auto"/>
              <w:right w:val="single" w:sz="4" w:space="0" w:color="auto"/>
            </w:tcBorders>
            <w:vAlign w:val="bottom"/>
          </w:tcPr>
          <w:p w:rsidR="00CC73B9" w:rsidRDefault="00CC73B9">
            <w:pPr>
              <w:rPr>
                <w:lang w:val="sr-Cyrl-CS"/>
              </w:rPr>
            </w:pPr>
          </w:p>
        </w:tc>
        <w:tc>
          <w:tcPr>
            <w:tcW w:w="2174" w:type="dxa"/>
            <w:tcBorders>
              <w:top w:val="single" w:sz="4" w:space="0" w:color="auto"/>
              <w:left w:val="single" w:sz="4" w:space="0" w:color="auto"/>
              <w:bottom w:val="single" w:sz="4" w:space="0" w:color="auto"/>
              <w:right w:val="double" w:sz="4" w:space="0" w:color="auto"/>
            </w:tcBorders>
          </w:tcPr>
          <w:p w:rsidR="00CC73B9" w:rsidRDefault="00CC73B9">
            <w:pPr>
              <w:jc w:val="both"/>
              <w:rPr>
                <w:lang w:val="sr-Cyrl-CS"/>
              </w:rPr>
            </w:pPr>
          </w:p>
        </w:tc>
      </w:tr>
      <w:tr w:rsidR="00CC73B9" w:rsidTr="00CC73B9">
        <w:trPr>
          <w:trHeight w:val="488"/>
          <w:jc w:val="center"/>
        </w:trPr>
        <w:tc>
          <w:tcPr>
            <w:tcW w:w="7436" w:type="dxa"/>
            <w:gridSpan w:val="2"/>
            <w:tcBorders>
              <w:top w:val="single" w:sz="12" w:space="0" w:color="auto"/>
              <w:left w:val="double" w:sz="4" w:space="0" w:color="auto"/>
              <w:bottom w:val="double" w:sz="4" w:space="0" w:color="auto"/>
              <w:right w:val="single" w:sz="4" w:space="0" w:color="auto"/>
            </w:tcBorders>
            <w:vAlign w:val="center"/>
            <w:hideMark/>
          </w:tcPr>
          <w:p w:rsidR="00CC73B9" w:rsidRDefault="00CC73B9">
            <w:pPr>
              <w:jc w:val="right"/>
              <w:rPr>
                <w:lang w:val="sr-Cyrl-CS"/>
              </w:rPr>
            </w:pPr>
            <w:r>
              <w:rPr>
                <w:lang w:val="sr-Cyrl-CS"/>
              </w:rPr>
              <w:t>УКУПНО динара:</w:t>
            </w:r>
          </w:p>
        </w:tc>
        <w:tc>
          <w:tcPr>
            <w:tcW w:w="2174" w:type="dxa"/>
            <w:tcBorders>
              <w:top w:val="single" w:sz="12" w:space="0" w:color="auto"/>
              <w:left w:val="single" w:sz="4" w:space="0" w:color="auto"/>
              <w:bottom w:val="double" w:sz="4" w:space="0" w:color="auto"/>
              <w:right w:val="double" w:sz="4" w:space="0" w:color="auto"/>
            </w:tcBorders>
          </w:tcPr>
          <w:p w:rsidR="00CC73B9" w:rsidRDefault="00CC73B9">
            <w:pPr>
              <w:jc w:val="both"/>
              <w:rPr>
                <w:lang w:val="sr-Cyrl-CS"/>
              </w:rPr>
            </w:pPr>
          </w:p>
        </w:tc>
      </w:tr>
    </w:tbl>
    <w:p w:rsidR="00CC73B9" w:rsidRDefault="00CC73B9" w:rsidP="00CC73B9">
      <w:pPr>
        <w:jc w:val="both"/>
        <w:rPr>
          <w:b/>
          <w:i/>
        </w:rPr>
      </w:pPr>
    </w:p>
    <w:p w:rsidR="00CC73B9" w:rsidRDefault="00CC73B9" w:rsidP="00CC73B9">
      <w:pPr>
        <w:jc w:val="both"/>
        <w:rPr>
          <w:lang w:val="sr-Cyrl-CS"/>
        </w:rPr>
      </w:pPr>
    </w:p>
    <w:p w:rsidR="00CC73B9" w:rsidRDefault="00CC73B9" w:rsidP="00CC73B9">
      <w:pPr>
        <w:jc w:val="both"/>
        <w:rPr>
          <w:lang w:val="sr-Cyrl-CS"/>
        </w:rPr>
      </w:pPr>
    </w:p>
    <w:p w:rsidR="00CC73B9" w:rsidRDefault="00CC73B9" w:rsidP="00CC73B9">
      <w:pPr>
        <w:jc w:val="both"/>
        <w:rPr>
          <w:b/>
          <w:lang w:val="sr-Cyrl-CS"/>
        </w:rPr>
      </w:pPr>
      <w:r>
        <w:rPr>
          <w:b/>
          <w:lang w:val="sr-Cyrl-CS"/>
        </w:rPr>
        <w:t xml:space="preserve">Напомена: </w:t>
      </w:r>
    </w:p>
    <w:p w:rsidR="00CC73B9" w:rsidRDefault="00CC73B9" w:rsidP="00CC73B9">
      <w:pPr>
        <w:jc w:val="both"/>
        <w:rPr>
          <w:lang w:val="sr-Cyrl-CS"/>
        </w:rPr>
      </w:pPr>
      <w:r>
        <w:rPr>
          <w:lang w:val="sr-Cyrl-CS"/>
        </w:rPr>
        <w:t>Трошкове припремања и подношења понуде сноси искључиво понуђач и не може тражити од Наручиоца накнаду трошкова, осим у случајевима и на начин предвиђен чланом 88. став 3. Закона о јавним набавкама.</w:t>
      </w:r>
    </w:p>
    <w:p w:rsidR="00CC73B9" w:rsidRDefault="00CC73B9" w:rsidP="00CC73B9">
      <w:pPr>
        <w:jc w:val="both"/>
        <w:rPr>
          <w:b/>
          <w:lang w:val="sr-Cyrl-CS"/>
        </w:rPr>
      </w:pPr>
    </w:p>
    <w:p w:rsidR="00CC73B9" w:rsidRDefault="00CC73B9" w:rsidP="00CC73B9">
      <w:pPr>
        <w:jc w:val="both"/>
        <w:rPr>
          <w:lang w:val="sr-Cyrl-CS"/>
        </w:rPr>
      </w:pPr>
      <w:r>
        <w:rPr>
          <w:lang w:val="sr-Cyrl-CS"/>
        </w:rPr>
        <w:t>Уколико понуђач као саставни део понуде достави овај образац (попуњен, потписан од стране овлашћеног лица понуђача и оверен печатом), сматраће се да је понуђач доставио Захтев за накнаду трошкова.</w:t>
      </w:r>
    </w:p>
    <w:p w:rsidR="00CC73B9" w:rsidRDefault="00CC73B9" w:rsidP="00CC73B9">
      <w:pPr>
        <w:jc w:val="both"/>
        <w:rPr>
          <w:lang w:val="sr-Cyrl-CS"/>
        </w:rPr>
      </w:pPr>
    </w:p>
    <w:p w:rsidR="00CC73B9" w:rsidRDefault="00CC73B9" w:rsidP="00CC73B9">
      <w:pPr>
        <w:ind w:firstLine="720"/>
        <w:jc w:val="both"/>
        <w:rPr>
          <w:lang w:val="sr-Cyrl-CS"/>
        </w:rPr>
      </w:pPr>
    </w:p>
    <w:p w:rsidR="00CC73B9" w:rsidRDefault="00CC73B9" w:rsidP="00CC73B9">
      <w:pPr>
        <w:ind w:firstLine="720"/>
        <w:jc w:val="both"/>
        <w:rPr>
          <w:lang w:val="sr-Cyrl-CS"/>
        </w:rPr>
      </w:pPr>
    </w:p>
    <w:p w:rsidR="00CC73B9" w:rsidRDefault="00CC73B9" w:rsidP="00CC73B9">
      <w:pPr>
        <w:jc w:val="both"/>
        <w:rPr>
          <w:b/>
          <w:lang w:val="sr-Cyrl-CS"/>
        </w:rPr>
      </w:pPr>
      <w:r>
        <w:rPr>
          <w:b/>
          <w:lang w:val="sr-Cyrl-CS"/>
        </w:rPr>
        <w:t xml:space="preserve">У_____________________                                                            Овлашћено лице понуђача      </w:t>
      </w:r>
    </w:p>
    <w:p w:rsidR="00CC73B9" w:rsidRDefault="00CC73B9" w:rsidP="00CC73B9">
      <w:pPr>
        <w:jc w:val="both"/>
        <w:rPr>
          <w:b/>
          <w:lang w:val="sr-Cyrl-CS"/>
        </w:rPr>
      </w:pPr>
    </w:p>
    <w:p w:rsidR="00CC73B9" w:rsidRDefault="00CC73B9" w:rsidP="00CC73B9">
      <w:pPr>
        <w:jc w:val="both"/>
        <w:rPr>
          <w:b/>
          <w:lang w:val="sr-Cyrl-CS"/>
        </w:rPr>
      </w:pPr>
      <w:r>
        <w:rPr>
          <w:b/>
          <w:lang w:val="sr-Cyrl-CS"/>
        </w:rPr>
        <w:t>Дана___________године                                           М.П.        __________________________</w:t>
      </w:r>
    </w:p>
    <w:p w:rsidR="00CC73B9" w:rsidRDefault="00CC73B9" w:rsidP="00CC73B9">
      <w:pPr>
        <w:rPr>
          <w:b/>
          <w:lang w:val="sr-Cyrl-CS"/>
        </w:rPr>
      </w:pPr>
    </w:p>
    <w:p w:rsidR="00CC73B9" w:rsidRDefault="00CC73B9" w:rsidP="00CC73B9">
      <w:pPr>
        <w:rPr>
          <w:b/>
          <w:lang w:val="sr-Cyrl-CS"/>
        </w:rPr>
      </w:pPr>
    </w:p>
    <w:p w:rsidR="00CC73B9" w:rsidRDefault="00CC73B9" w:rsidP="00CC73B9">
      <w:pPr>
        <w:rPr>
          <w:b/>
          <w:lang w:val="sr-Cyrl-CS"/>
        </w:rPr>
      </w:pPr>
    </w:p>
    <w:p w:rsidR="00CC73B9" w:rsidRDefault="00AB19C3" w:rsidP="00CC73B9">
      <w:pPr>
        <w:rPr>
          <w:b/>
          <w:lang w:val="sr-Cyrl-CS"/>
        </w:rPr>
      </w:pP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r>
    </w:p>
    <w:p w:rsidR="00CC73B9" w:rsidRDefault="00AB19C3" w:rsidP="00AB19C3">
      <w:pPr>
        <w:widowControl w:val="0"/>
        <w:tabs>
          <w:tab w:val="left" w:pos="3140"/>
        </w:tabs>
        <w:autoSpaceDE w:val="0"/>
        <w:autoSpaceDN w:val="0"/>
        <w:adjustRightInd w:val="0"/>
        <w:ind w:left="5040" w:right="4078"/>
        <w:rPr>
          <w:b/>
          <w:bCs w:val="0"/>
          <w:sz w:val="28"/>
          <w:szCs w:val="28"/>
        </w:rPr>
      </w:pPr>
      <w:r>
        <w:rPr>
          <w:b/>
          <w:bCs w:val="0"/>
          <w:sz w:val="28"/>
          <w:szCs w:val="28"/>
          <w:lang w:val="sr-Cyrl-CS"/>
        </w:rPr>
        <w:tab/>
        <w:t xml:space="preserve"> </w:t>
      </w:r>
    </w:p>
    <w:p w:rsidR="00AB19C3" w:rsidRPr="00AB19C3" w:rsidRDefault="00EE74D7" w:rsidP="00EE74D7">
      <w:pPr>
        <w:widowControl w:val="0"/>
        <w:tabs>
          <w:tab w:val="left" w:pos="3140"/>
        </w:tabs>
        <w:autoSpaceDE w:val="0"/>
        <w:autoSpaceDN w:val="0"/>
        <w:adjustRightInd w:val="0"/>
        <w:ind w:left="306"/>
        <w:rPr>
          <w:b/>
          <w:bCs w:val="0"/>
          <w:lang w:val="sr-Cyrl-CS"/>
        </w:rPr>
      </w:pPr>
      <w:r>
        <w:rPr>
          <w:b/>
          <w:bCs w:val="0"/>
          <w:sz w:val="28"/>
          <w:szCs w:val="28"/>
          <w:lang w:val="sr-Cyrl-CS"/>
        </w:rPr>
        <w:tab/>
      </w:r>
      <w:r>
        <w:rPr>
          <w:b/>
          <w:bCs w:val="0"/>
          <w:sz w:val="28"/>
          <w:szCs w:val="28"/>
          <w:lang w:val="sr-Cyrl-CS"/>
        </w:rPr>
        <w:tab/>
      </w:r>
      <w:r w:rsidR="00AB19C3">
        <w:rPr>
          <w:b/>
          <w:bCs w:val="0"/>
          <w:sz w:val="28"/>
          <w:szCs w:val="28"/>
          <w:lang w:val="sr-Cyrl-CS"/>
        </w:rPr>
        <w:tab/>
      </w:r>
      <w:r w:rsidR="00AB19C3">
        <w:rPr>
          <w:b/>
          <w:bCs w:val="0"/>
          <w:sz w:val="28"/>
          <w:szCs w:val="28"/>
          <w:lang w:val="sr-Cyrl-CS"/>
        </w:rPr>
        <w:tab/>
      </w:r>
      <w:r w:rsidR="00AB19C3">
        <w:rPr>
          <w:b/>
          <w:bCs w:val="0"/>
          <w:sz w:val="28"/>
          <w:szCs w:val="28"/>
          <w:lang w:val="sr-Cyrl-CS"/>
        </w:rPr>
        <w:tab/>
      </w:r>
      <w:r w:rsidR="00AB19C3">
        <w:rPr>
          <w:b/>
          <w:bCs w:val="0"/>
          <w:sz w:val="28"/>
          <w:szCs w:val="28"/>
          <w:lang w:val="sr-Cyrl-CS"/>
        </w:rPr>
        <w:tab/>
      </w:r>
      <w:r w:rsidR="00AB19C3">
        <w:rPr>
          <w:b/>
          <w:bCs w:val="0"/>
          <w:sz w:val="28"/>
          <w:szCs w:val="28"/>
          <w:lang w:val="sr-Cyrl-CS"/>
        </w:rPr>
        <w:tab/>
      </w:r>
      <w:r w:rsidR="00AB19C3" w:rsidRPr="00AB19C3">
        <w:rPr>
          <w:b/>
          <w:bCs w:val="0"/>
          <w:lang w:val="sr-Cyrl-CS"/>
        </w:rPr>
        <w:t xml:space="preserve">ОБРАЗАЦ </w:t>
      </w:r>
      <w:r w:rsidR="00AB19C3">
        <w:rPr>
          <w:b/>
          <w:bCs w:val="0"/>
          <w:lang w:val="sr-Cyrl-CS"/>
        </w:rPr>
        <w:t xml:space="preserve"> </w:t>
      </w:r>
      <w:r w:rsidR="00AB19C3" w:rsidRPr="00AB19C3">
        <w:rPr>
          <w:b/>
          <w:bCs w:val="0"/>
          <w:lang w:val="sr-Cyrl-CS"/>
        </w:rPr>
        <w:t>9.</w:t>
      </w:r>
    </w:p>
    <w:p w:rsidR="00CC73B9" w:rsidRDefault="00AB19C3" w:rsidP="00EE74D7">
      <w:pPr>
        <w:widowControl w:val="0"/>
        <w:tabs>
          <w:tab w:val="left" w:pos="3140"/>
        </w:tabs>
        <w:autoSpaceDE w:val="0"/>
        <w:autoSpaceDN w:val="0"/>
        <w:adjustRightInd w:val="0"/>
        <w:ind w:left="306"/>
        <w:rPr>
          <w:b/>
          <w:bCs w:val="0"/>
          <w:sz w:val="28"/>
          <w:szCs w:val="28"/>
          <w:lang w:val="sr-Cyrl-CS"/>
        </w:rPr>
      </w:pPr>
      <w:r>
        <w:rPr>
          <w:b/>
          <w:bCs w:val="0"/>
          <w:sz w:val="28"/>
          <w:szCs w:val="28"/>
          <w:lang w:val="sr-Cyrl-CS"/>
        </w:rPr>
        <w:tab/>
      </w:r>
      <w:r w:rsidR="00CC73B9">
        <w:rPr>
          <w:b/>
          <w:bCs w:val="0"/>
          <w:sz w:val="28"/>
          <w:szCs w:val="28"/>
          <w:lang w:val="sr-Cyrl-CS"/>
        </w:rPr>
        <w:t>ИЗ</w:t>
      </w:r>
      <w:r w:rsidR="00CC73B9">
        <w:rPr>
          <w:b/>
          <w:bCs w:val="0"/>
          <w:spacing w:val="1"/>
          <w:sz w:val="28"/>
          <w:szCs w:val="28"/>
          <w:lang w:val="sr-Cyrl-CS"/>
        </w:rPr>
        <w:t>Ј</w:t>
      </w:r>
      <w:r w:rsidR="00CC73B9">
        <w:rPr>
          <w:b/>
          <w:bCs w:val="0"/>
          <w:spacing w:val="-4"/>
          <w:sz w:val="28"/>
          <w:szCs w:val="28"/>
          <w:lang w:val="sr-Cyrl-CS"/>
        </w:rPr>
        <w:t>А</w:t>
      </w:r>
      <w:r w:rsidR="00CC73B9">
        <w:rPr>
          <w:b/>
          <w:bCs w:val="0"/>
          <w:spacing w:val="-17"/>
          <w:sz w:val="28"/>
          <w:szCs w:val="28"/>
          <w:lang w:val="sr-Cyrl-CS"/>
        </w:rPr>
        <w:t>В</w:t>
      </w:r>
      <w:r w:rsidR="00CC73B9">
        <w:rPr>
          <w:b/>
          <w:bCs w:val="0"/>
          <w:sz w:val="28"/>
          <w:szCs w:val="28"/>
          <w:lang w:val="sr-Cyrl-CS"/>
        </w:rPr>
        <w:t xml:space="preserve">А </w:t>
      </w:r>
      <w:r w:rsidR="00EE74D7">
        <w:rPr>
          <w:b/>
          <w:bCs w:val="0"/>
          <w:sz w:val="28"/>
          <w:szCs w:val="28"/>
          <w:lang w:val="sr-Cyrl-CS"/>
        </w:rPr>
        <w:t>ПОНУ</w:t>
      </w:r>
      <w:r w:rsidR="00CC73B9">
        <w:rPr>
          <w:b/>
          <w:bCs w:val="0"/>
          <w:spacing w:val="1"/>
          <w:sz w:val="28"/>
          <w:szCs w:val="28"/>
          <w:lang w:val="sr-Cyrl-CS"/>
        </w:rPr>
        <w:t>Ђ</w:t>
      </w:r>
      <w:r w:rsidR="00CC73B9">
        <w:rPr>
          <w:b/>
          <w:bCs w:val="0"/>
          <w:spacing w:val="-44"/>
          <w:sz w:val="28"/>
          <w:szCs w:val="28"/>
          <w:lang w:val="sr-Cyrl-CS"/>
        </w:rPr>
        <w:t>А</w:t>
      </w:r>
      <w:r w:rsidR="00CC73B9">
        <w:rPr>
          <w:b/>
          <w:bCs w:val="0"/>
          <w:sz w:val="28"/>
          <w:szCs w:val="28"/>
          <w:lang w:val="sr-Cyrl-CS"/>
        </w:rPr>
        <w:t>ЧА</w:t>
      </w:r>
    </w:p>
    <w:p w:rsidR="00CC73B9" w:rsidRDefault="00CC73B9" w:rsidP="00CC73B9">
      <w:pPr>
        <w:widowControl w:val="0"/>
        <w:tabs>
          <w:tab w:val="left" w:pos="3140"/>
        </w:tabs>
        <w:autoSpaceDE w:val="0"/>
        <w:autoSpaceDN w:val="0"/>
        <w:adjustRightInd w:val="0"/>
        <w:ind w:left="306" w:right="4078"/>
        <w:jc w:val="both"/>
        <w:rPr>
          <w:sz w:val="28"/>
          <w:szCs w:val="28"/>
          <w:lang w:val="sr-Cyrl-CS"/>
        </w:rPr>
      </w:pPr>
    </w:p>
    <w:p w:rsidR="00CC73B9" w:rsidRDefault="00CC73B9" w:rsidP="00EE74D7">
      <w:pPr>
        <w:widowControl w:val="0"/>
        <w:autoSpaceDE w:val="0"/>
        <w:autoSpaceDN w:val="0"/>
        <w:adjustRightInd w:val="0"/>
        <w:spacing w:line="272" w:lineRule="exact"/>
        <w:ind w:left="366" w:right="123"/>
        <w:jc w:val="both"/>
        <w:rPr>
          <w:lang w:val="sr-Cyrl-CS"/>
        </w:rPr>
      </w:pPr>
      <w:r>
        <w:rPr>
          <w:lang w:val="sr-Cyrl-CS"/>
        </w:rPr>
        <w:t xml:space="preserve">О </w:t>
      </w:r>
      <w:r>
        <w:rPr>
          <w:spacing w:val="-1"/>
          <w:lang w:val="sr-Cyrl-CS"/>
        </w:rPr>
        <w:t>П</w:t>
      </w:r>
      <w:r>
        <w:rPr>
          <w:lang w:val="sr-Cyrl-CS"/>
        </w:rPr>
        <w:t>ОШ</w:t>
      </w:r>
      <w:r>
        <w:rPr>
          <w:spacing w:val="-3"/>
          <w:lang w:val="sr-Cyrl-CS"/>
        </w:rPr>
        <w:t>Т</w:t>
      </w:r>
      <w:r>
        <w:rPr>
          <w:lang w:val="sr-Cyrl-CS"/>
        </w:rPr>
        <w:t>О</w:t>
      </w:r>
      <w:r>
        <w:rPr>
          <w:spacing w:val="-17"/>
          <w:lang w:val="sr-Cyrl-CS"/>
        </w:rPr>
        <w:t>В</w:t>
      </w:r>
      <w:r>
        <w:rPr>
          <w:lang w:val="sr-Cyrl-CS"/>
        </w:rPr>
        <w:t>А</w:t>
      </w:r>
      <w:r>
        <w:rPr>
          <w:spacing w:val="-1"/>
          <w:lang w:val="sr-Cyrl-CS"/>
        </w:rPr>
        <w:t>Њ</w:t>
      </w:r>
      <w:r>
        <w:rPr>
          <w:lang w:val="sr-Cyrl-CS"/>
        </w:rPr>
        <w:t xml:space="preserve">У </w:t>
      </w:r>
      <w:r>
        <w:rPr>
          <w:spacing w:val="2"/>
          <w:lang w:val="sr-Cyrl-CS"/>
        </w:rPr>
        <w:t>О</w:t>
      </w:r>
      <w:r>
        <w:rPr>
          <w:spacing w:val="-3"/>
          <w:lang w:val="sr-Cyrl-CS"/>
        </w:rPr>
        <w:t>Б</w:t>
      </w:r>
      <w:r>
        <w:rPr>
          <w:spacing w:val="2"/>
          <w:lang w:val="sr-Cyrl-CS"/>
        </w:rPr>
        <w:t>А</w:t>
      </w:r>
      <w:r>
        <w:rPr>
          <w:spacing w:val="-2"/>
          <w:lang w:val="sr-Cyrl-CS"/>
        </w:rPr>
        <w:t>В</w:t>
      </w:r>
      <w:r>
        <w:rPr>
          <w:spacing w:val="2"/>
          <w:lang w:val="sr-Cyrl-CS"/>
        </w:rPr>
        <w:t>Е</w:t>
      </w:r>
      <w:r>
        <w:rPr>
          <w:lang w:val="sr-Cyrl-CS"/>
        </w:rPr>
        <w:t xml:space="preserve">ЗА </w:t>
      </w:r>
      <w:r>
        <w:rPr>
          <w:spacing w:val="-4"/>
          <w:lang w:val="sr-Cyrl-CS"/>
        </w:rPr>
        <w:t>К</w:t>
      </w:r>
      <w:r>
        <w:rPr>
          <w:lang w:val="sr-Cyrl-CS"/>
        </w:rPr>
        <w:t>О</w:t>
      </w:r>
      <w:r>
        <w:rPr>
          <w:spacing w:val="2"/>
          <w:lang w:val="sr-Cyrl-CS"/>
        </w:rPr>
        <w:t>Ј</w:t>
      </w:r>
      <w:r>
        <w:rPr>
          <w:lang w:val="sr-Cyrl-CS"/>
        </w:rPr>
        <w:t xml:space="preserve">И </w:t>
      </w:r>
      <w:r>
        <w:rPr>
          <w:spacing w:val="-1"/>
          <w:lang w:val="sr-Cyrl-CS"/>
        </w:rPr>
        <w:t>П</w:t>
      </w:r>
      <w:r>
        <w:rPr>
          <w:spacing w:val="3"/>
          <w:lang w:val="sr-Cyrl-CS"/>
        </w:rPr>
        <w:t>Р</w:t>
      </w:r>
      <w:r>
        <w:rPr>
          <w:lang w:val="sr-Cyrl-CS"/>
        </w:rPr>
        <w:t>О</w:t>
      </w:r>
      <w:r>
        <w:rPr>
          <w:spacing w:val="-1"/>
          <w:lang w:val="sr-Cyrl-CS"/>
        </w:rPr>
        <w:t>И</w:t>
      </w:r>
      <w:r>
        <w:rPr>
          <w:lang w:val="sr-Cyrl-CS"/>
        </w:rPr>
        <w:t>З</w:t>
      </w:r>
      <w:r>
        <w:rPr>
          <w:spacing w:val="-1"/>
          <w:lang w:val="sr-Cyrl-CS"/>
        </w:rPr>
        <w:t>И</w:t>
      </w:r>
      <w:r>
        <w:rPr>
          <w:spacing w:val="3"/>
          <w:lang w:val="sr-Cyrl-CS"/>
        </w:rPr>
        <w:t>Л</w:t>
      </w:r>
      <w:r>
        <w:rPr>
          <w:spacing w:val="-5"/>
          <w:lang w:val="sr-Cyrl-CS"/>
        </w:rPr>
        <w:t>А</w:t>
      </w:r>
      <w:r>
        <w:rPr>
          <w:lang w:val="sr-Cyrl-CS"/>
        </w:rPr>
        <w:t xml:space="preserve">ЗЕ </w:t>
      </w:r>
      <w:r>
        <w:rPr>
          <w:spacing w:val="-1"/>
          <w:lang w:val="sr-Cyrl-CS"/>
        </w:rPr>
        <w:t>И</w:t>
      </w:r>
      <w:r>
        <w:rPr>
          <w:lang w:val="sr-Cyrl-CS"/>
        </w:rPr>
        <w:t xml:space="preserve">З </w:t>
      </w:r>
      <w:r>
        <w:rPr>
          <w:spacing w:val="-16"/>
          <w:lang w:val="sr-Cyrl-CS"/>
        </w:rPr>
        <w:t>В</w:t>
      </w:r>
      <w:r>
        <w:rPr>
          <w:lang w:val="sr-Cyrl-CS"/>
        </w:rPr>
        <w:t>АЖЕЋИХ П</w:t>
      </w:r>
      <w:r>
        <w:rPr>
          <w:spacing w:val="5"/>
          <w:lang w:val="sr-Cyrl-CS"/>
        </w:rPr>
        <w:t>Р</w:t>
      </w:r>
      <w:r>
        <w:rPr>
          <w:lang w:val="sr-Cyrl-CS"/>
        </w:rPr>
        <w:t>О</w:t>
      </w:r>
      <w:r>
        <w:rPr>
          <w:spacing w:val="-1"/>
          <w:lang w:val="sr-Cyrl-CS"/>
        </w:rPr>
        <w:t>П</w:t>
      </w:r>
      <w:r>
        <w:rPr>
          <w:lang w:val="sr-Cyrl-CS"/>
        </w:rPr>
        <w:t>И</w:t>
      </w:r>
      <w:r>
        <w:rPr>
          <w:spacing w:val="-12"/>
          <w:lang w:val="sr-Cyrl-CS"/>
        </w:rPr>
        <w:t>С</w:t>
      </w:r>
      <w:r>
        <w:rPr>
          <w:lang w:val="sr-Cyrl-CS"/>
        </w:rPr>
        <w:t>А О З</w:t>
      </w:r>
      <w:r>
        <w:rPr>
          <w:spacing w:val="-1"/>
          <w:lang w:val="sr-Cyrl-CS"/>
        </w:rPr>
        <w:t>А</w:t>
      </w:r>
      <w:r>
        <w:rPr>
          <w:lang w:val="sr-Cyrl-CS"/>
        </w:rPr>
        <w:t>ШТИ</w:t>
      </w:r>
      <w:r>
        <w:rPr>
          <w:spacing w:val="1"/>
          <w:lang w:val="sr-Cyrl-CS"/>
        </w:rPr>
        <w:t>Т</w:t>
      </w:r>
      <w:r>
        <w:rPr>
          <w:lang w:val="sr-Cyrl-CS"/>
        </w:rPr>
        <w:t>И</w:t>
      </w:r>
      <w:r w:rsidR="00EE74D7">
        <w:rPr>
          <w:lang w:val="sr-Cyrl-CS"/>
        </w:rPr>
        <w:t xml:space="preserve"> </w:t>
      </w:r>
      <w:r>
        <w:rPr>
          <w:lang w:val="sr-Cyrl-CS"/>
        </w:rPr>
        <w:t xml:space="preserve">НА </w:t>
      </w:r>
      <w:r>
        <w:rPr>
          <w:spacing w:val="-30"/>
          <w:lang w:val="sr-Cyrl-CS"/>
        </w:rPr>
        <w:t>Р</w:t>
      </w:r>
      <w:r>
        <w:rPr>
          <w:lang w:val="sr-Cyrl-CS"/>
        </w:rPr>
        <w:t>А</w:t>
      </w:r>
      <w:r>
        <w:rPr>
          <w:spacing w:val="1"/>
          <w:lang w:val="sr-Cyrl-CS"/>
        </w:rPr>
        <w:t>Д</w:t>
      </w:r>
      <w:r>
        <w:rPr>
          <w:spacing w:val="-38"/>
          <w:lang w:val="sr-Cyrl-CS"/>
        </w:rPr>
        <w:t>У</w:t>
      </w:r>
      <w:r>
        <w:rPr>
          <w:lang w:val="sr-Cyrl-CS"/>
        </w:rPr>
        <w:t>, ЗА</w:t>
      </w:r>
      <w:r>
        <w:rPr>
          <w:spacing w:val="-1"/>
          <w:lang w:val="sr-Cyrl-CS"/>
        </w:rPr>
        <w:t>П</w:t>
      </w:r>
      <w:r>
        <w:rPr>
          <w:lang w:val="sr-Cyrl-CS"/>
        </w:rPr>
        <w:t>ОШ</w:t>
      </w:r>
      <w:r>
        <w:rPr>
          <w:spacing w:val="1"/>
          <w:lang w:val="sr-Cyrl-CS"/>
        </w:rPr>
        <w:t>Љ</w:t>
      </w:r>
      <w:r>
        <w:rPr>
          <w:spacing w:val="2"/>
          <w:lang w:val="sr-Cyrl-CS"/>
        </w:rPr>
        <w:t>А</w:t>
      </w:r>
      <w:r>
        <w:rPr>
          <w:spacing w:val="-16"/>
          <w:lang w:val="sr-Cyrl-CS"/>
        </w:rPr>
        <w:t>В</w:t>
      </w:r>
      <w:r>
        <w:rPr>
          <w:lang w:val="sr-Cyrl-CS"/>
        </w:rPr>
        <w:t>А</w:t>
      </w:r>
      <w:r>
        <w:rPr>
          <w:spacing w:val="-1"/>
          <w:lang w:val="sr-Cyrl-CS"/>
        </w:rPr>
        <w:t>Њ</w:t>
      </w:r>
      <w:r>
        <w:rPr>
          <w:lang w:val="sr-Cyrl-CS"/>
        </w:rPr>
        <w:t>У И У</w:t>
      </w:r>
      <w:r>
        <w:rPr>
          <w:spacing w:val="-4"/>
          <w:lang w:val="sr-Cyrl-CS"/>
        </w:rPr>
        <w:t>С</w:t>
      </w:r>
      <w:r>
        <w:rPr>
          <w:lang w:val="sr-Cyrl-CS"/>
        </w:rPr>
        <w:t>ЛО</w:t>
      </w:r>
      <w:r>
        <w:rPr>
          <w:spacing w:val="-2"/>
          <w:lang w:val="sr-Cyrl-CS"/>
        </w:rPr>
        <w:t>В</w:t>
      </w:r>
      <w:r>
        <w:rPr>
          <w:lang w:val="sr-Cyrl-CS"/>
        </w:rPr>
        <w:t xml:space="preserve">ИМА </w:t>
      </w:r>
      <w:r>
        <w:rPr>
          <w:spacing w:val="-30"/>
          <w:lang w:val="sr-Cyrl-CS"/>
        </w:rPr>
        <w:t>Р</w:t>
      </w:r>
      <w:r>
        <w:rPr>
          <w:lang w:val="sr-Cyrl-CS"/>
        </w:rPr>
        <w:t>А</w:t>
      </w:r>
      <w:r>
        <w:rPr>
          <w:spacing w:val="-1"/>
          <w:lang w:val="sr-Cyrl-CS"/>
        </w:rPr>
        <w:t>Д</w:t>
      </w:r>
      <w:r>
        <w:rPr>
          <w:lang w:val="sr-Cyrl-CS"/>
        </w:rPr>
        <w:t>А И З</w:t>
      </w:r>
      <w:r>
        <w:rPr>
          <w:spacing w:val="-1"/>
          <w:lang w:val="sr-Cyrl-CS"/>
        </w:rPr>
        <w:t>А</w:t>
      </w:r>
      <w:r>
        <w:rPr>
          <w:lang w:val="sr-Cyrl-CS"/>
        </w:rPr>
        <w:t>ШТИ</w:t>
      </w:r>
      <w:r>
        <w:rPr>
          <w:spacing w:val="1"/>
          <w:lang w:val="sr-Cyrl-CS"/>
        </w:rPr>
        <w:t>Т</w:t>
      </w:r>
      <w:r>
        <w:rPr>
          <w:lang w:val="sr-Cyrl-CS"/>
        </w:rPr>
        <w:t>И ЖИ</w:t>
      </w:r>
      <w:r>
        <w:rPr>
          <w:spacing w:val="-2"/>
          <w:lang w:val="sr-Cyrl-CS"/>
        </w:rPr>
        <w:t>В</w:t>
      </w:r>
      <w:r>
        <w:rPr>
          <w:lang w:val="sr-Cyrl-CS"/>
        </w:rPr>
        <w:t>О</w:t>
      </w:r>
      <w:r>
        <w:rPr>
          <w:spacing w:val="-1"/>
          <w:lang w:val="sr-Cyrl-CS"/>
        </w:rPr>
        <w:t>Т</w:t>
      </w:r>
      <w:r>
        <w:rPr>
          <w:spacing w:val="2"/>
          <w:lang w:val="sr-Cyrl-CS"/>
        </w:rPr>
        <w:t>Н</w:t>
      </w:r>
      <w:r>
        <w:rPr>
          <w:lang w:val="sr-Cyrl-CS"/>
        </w:rPr>
        <w:t>Е С</w:t>
      </w:r>
      <w:r>
        <w:rPr>
          <w:spacing w:val="1"/>
          <w:lang w:val="sr-Cyrl-CS"/>
        </w:rPr>
        <w:t>Р</w:t>
      </w:r>
      <w:r>
        <w:rPr>
          <w:lang w:val="sr-Cyrl-CS"/>
        </w:rPr>
        <w:t>Е</w:t>
      </w:r>
      <w:r>
        <w:rPr>
          <w:spacing w:val="-1"/>
          <w:lang w:val="sr-Cyrl-CS"/>
        </w:rPr>
        <w:t>Д</w:t>
      </w:r>
      <w:r>
        <w:rPr>
          <w:lang w:val="sr-Cyrl-CS"/>
        </w:rPr>
        <w:t>И</w:t>
      </w:r>
      <w:r>
        <w:rPr>
          <w:spacing w:val="-1"/>
          <w:lang w:val="sr-Cyrl-CS"/>
        </w:rPr>
        <w:t>Н</w:t>
      </w:r>
      <w:r>
        <w:rPr>
          <w:lang w:val="sr-Cyrl-CS"/>
        </w:rPr>
        <w:t xml:space="preserve">Е, КАО И ДА ПОНУЂАЧ </w:t>
      </w:r>
      <w:r w:rsidR="00FC60CD">
        <w:rPr>
          <w:lang w:val="sr-Cyrl-CS"/>
        </w:rPr>
        <w:t>НЕМА ЗАБРАНУ ОБАВЉАЊА ДЕЛАТНОСТИ, КОЈА ЈЕ НА СНАЗИ У ВРЕМЕ ПОДНОШЕЊА ПОНУДЕ</w:t>
      </w:r>
    </w:p>
    <w:p w:rsidR="00CC73B9" w:rsidRDefault="00CC73B9" w:rsidP="00CC73B9">
      <w:pPr>
        <w:widowControl w:val="0"/>
        <w:autoSpaceDE w:val="0"/>
        <w:autoSpaceDN w:val="0"/>
        <w:adjustRightInd w:val="0"/>
        <w:spacing w:line="200" w:lineRule="exact"/>
        <w:jc w:val="both"/>
        <w:rPr>
          <w:sz w:val="20"/>
          <w:szCs w:val="20"/>
          <w:lang w:val="sr-Cyrl-CS"/>
        </w:rPr>
      </w:pPr>
    </w:p>
    <w:p w:rsidR="00CC73B9" w:rsidRDefault="00CC73B9" w:rsidP="00CC73B9">
      <w:pPr>
        <w:widowControl w:val="0"/>
        <w:autoSpaceDE w:val="0"/>
        <w:autoSpaceDN w:val="0"/>
        <w:adjustRightInd w:val="0"/>
        <w:spacing w:line="200" w:lineRule="exact"/>
        <w:jc w:val="both"/>
        <w:rPr>
          <w:sz w:val="20"/>
          <w:szCs w:val="20"/>
          <w:lang w:val="sr-Cyrl-CS"/>
        </w:rPr>
      </w:pPr>
    </w:p>
    <w:p w:rsidR="00CC73B9" w:rsidRDefault="00CC73B9" w:rsidP="00CC73B9">
      <w:pPr>
        <w:widowControl w:val="0"/>
        <w:autoSpaceDE w:val="0"/>
        <w:autoSpaceDN w:val="0"/>
        <w:adjustRightInd w:val="0"/>
        <w:spacing w:line="200" w:lineRule="exact"/>
        <w:rPr>
          <w:sz w:val="20"/>
          <w:szCs w:val="20"/>
          <w:lang w:val="sr-Cyrl-CS"/>
        </w:rPr>
      </w:pPr>
    </w:p>
    <w:p w:rsidR="00CC73B9" w:rsidRDefault="00CC73B9" w:rsidP="00E20E2E">
      <w:pPr>
        <w:widowControl w:val="0"/>
        <w:autoSpaceDE w:val="0"/>
        <w:autoSpaceDN w:val="0"/>
        <w:adjustRightInd w:val="0"/>
        <w:spacing w:before="14" w:line="260" w:lineRule="exact"/>
        <w:jc w:val="both"/>
        <w:rPr>
          <w:sz w:val="26"/>
          <w:szCs w:val="26"/>
          <w:lang w:val="sr-Cyrl-CS"/>
        </w:rPr>
      </w:pPr>
    </w:p>
    <w:p w:rsidR="00CC73B9" w:rsidRPr="00AB19C3" w:rsidRDefault="00CC73B9" w:rsidP="00E20E2E">
      <w:pPr>
        <w:widowControl w:val="0"/>
        <w:autoSpaceDE w:val="0"/>
        <w:autoSpaceDN w:val="0"/>
        <w:adjustRightInd w:val="0"/>
        <w:ind w:left="306"/>
        <w:jc w:val="both"/>
        <w:rPr>
          <w:lang w:val="sr-Cyrl-CS"/>
        </w:rPr>
      </w:pPr>
      <w:r>
        <w:rPr>
          <w:lang w:val="sr-Cyrl-CS"/>
        </w:rPr>
        <w:t>П</w:t>
      </w:r>
      <w:r>
        <w:rPr>
          <w:spacing w:val="-8"/>
          <w:lang w:val="sr-Cyrl-CS"/>
        </w:rPr>
        <w:t>о</w:t>
      </w:r>
      <w:r>
        <w:rPr>
          <w:lang w:val="sr-Cyrl-CS"/>
        </w:rPr>
        <w:t xml:space="preserve">д </w:t>
      </w:r>
      <w:r>
        <w:rPr>
          <w:spacing w:val="3"/>
          <w:lang w:val="sr-Cyrl-CS"/>
        </w:rPr>
        <w:t>п</w:t>
      </w:r>
      <w:r>
        <w:rPr>
          <w:spacing w:val="-7"/>
          <w:lang w:val="sr-Cyrl-CS"/>
        </w:rPr>
        <w:t>у</w:t>
      </w:r>
      <w:r>
        <w:rPr>
          <w:spacing w:val="1"/>
          <w:lang w:val="sr-Cyrl-CS"/>
        </w:rPr>
        <w:t>н</w:t>
      </w:r>
      <w:r>
        <w:rPr>
          <w:spacing w:val="-5"/>
          <w:lang w:val="sr-Cyrl-CS"/>
        </w:rPr>
        <w:t>о</w:t>
      </w:r>
      <w:r>
        <w:rPr>
          <w:lang w:val="sr-Cyrl-CS"/>
        </w:rPr>
        <w:t xml:space="preserve">м </w:t>
      </w:r>
      <w:r>
        <w:rPr>
          <w:spacing w:val="-1"/>
          <w:lang w:val="sr-Cyrl-CS"/>
        </w:rPr>
        <w:t>м</w:t>
      </w:r>
      <w:r>
        <w:rPr>
          <w:spacing w:val="-8"/>
          <w:lang w:val="sr-Cyrl-CS"/>
        </w:rPr>
        <w:t>а</w:t>
      </w:r>
      <w:r>
        <w:rPr>
          <w:lang w:val="sr-Cyrl-CS"/>
        </w:rPr>
        <w:t>тер</w:t>
      </w:r>
      <w:r>
        <w:rPr>
          <w:spacing w:val="1"/>
          <w:lang w:val="sr-Cyrl-CS"/>
        </w:rPr>
        <w:t>и</w:t>
      </w:r>
      <w:r>
        <w:rPr>
          <w:lang w:val="sr-Cyrl-CS"/>
        </w:rPr>
        <w:t>ј</w:t>
      </w:r>
      <w:r>
        <w:rPr>
          <w:spacing w:val="2"/>
          <w:lang w:val="sr-Cyrl-CS"/>
        </w:rPr>
        <w:t>а</w:t>
      </w:r>
      <w:r>
        <w:rPr>
          <w:lang w:val="sr-Cyrl-CS"/>
        </w:rPr>
        <w:t>л</w:t>
      </w:r>
      <w:r>
        <w:rPr>
          <w:spacing w:val="1"/>
          <w:lang w:val="sr-Cyrl-CS"/>
        </w:rPr>
        <w:t>н</w:t>
      </w:r>
      <w:r>
        <w:rPr>
          <w:spacing w:val="-5"/>
          <w:lang w:val="sr-Cyrl-CS"/>
        </w:rPr>
        <w:t>о</w:t>
      </w:r>
      <w:r>
        <w:rPr>
          <w:spacing w:val="-1"/>
          <w:lang w:val="sr-Cyrl-CS"/>
        </w:rPr>
        <w:t>м</w:t>
      </w:r>
      <w:r>
        <w:rPr>
          <w:lang w:val="sr-Cyrl-CS"/>
        </w:rPr>
        <w:t>,</w:t>
      </w:r>
      <w:r>
        <w:rPr>
          <w:spacing w:val="-1"/>
          <w:lang w:val="sr-Cyrl-CS"/>
        </w:rPr>
        <w:t>м</w:t>
      </w:r>
      <w:r>
        <w:rPr>
          <w:lang w:val="sr-Cyrl-CS"/>
        </w:rPr>
        <w:t>ор</w:t>
      </w:r>
      <w:r>
        <w:rPr>
          <w:spacing w:val="1"/>
          <w:lang w:val="sr-Cyrl-CS"/>
        </w:rPr>
        <w:t>а</w:t>
      </w:r>
      <w:r>
        <w:rPr>
          <w:lang w:val="sr-Cyrl-CS"/>
        </w:rPr>
        <w:t>л</w:t>
      </w:r>
      <w:r>
        <w:rPr>
          <w:spacing w:val="1"/>
          <w:lang w:val="sr-Cyrl-CS"/>
        </w:rPr>
        <w:t>н</w:t>
      </w:r>
      <w:r>
        <w:rPr>
          <w:spacing w:val="-5"/>
          <w:lang w:val="sr-Cyrl-CS"/>
        </w:rPr>
        <w:t>о</w:t>
      </w:r>
      <w:r>
        <w:rPr>
          <w:lang w:val="sr-Cyrl-CS"/>
        </w:rPr>
        <w:t>м</w:t>
      </w:r>
      <w:r>
        <w:rPr>
          <w:lang w:val="sr-Cyrl-CS"/>
        </w:rPr>
        <w:tab/>
        <w:t xml:space="preserve">и </w:t>
      </w:r>
      <w:r>
        <w:rPr>
          <w:spacing w:val="1"/>
          <w:lang w:val="sr-Cyrl-CS"/>
        </w:rPr>
        <w:t>к</w:t>
      </w:r>
      <w:r>
        <w:rPr>
          <w:lang w:val="sr-Cyrl-CS"/>
        </w:rPr>
        <w:t>р</w:t>
      </w:r>
      <w:r>
        <w:rPr>
          <w:spacing w:val="1"/>
          <w:lang w:val="sr-Cyrl-CS"/>
        </w:rPr>
        <w:t>и</w:t>
      </w:r>
      <w:r>
        <w:rPr>
          <w:spacing w:val="-3"/>
          <w:lang w:val="sr-Cyrl-CS"/>
        </w:rPr>
        <w:t>в</w:t>
      </w:r>
      <w:r>
        <w:rPr>
          <w:spacing w:val="1"/>
          <w:lang w:val="sr-Cyrl-CS"/>
        </w:rPr>
        <w:t>и</w:t>
      </w:r>
      <w:r>
        <w:rPr>
          <w:spacing w:val="-1"/>
          <w:lang w:val="sr-Cyrl-CS"/>
        </w:rPr>
        <w:t>ч</w:t>
      </w:r>
      <w:r>
        <w:rPr>
          <w:spacing w:val="1"/>
          <w:lang w:val="sr-Cyrl-CS"/>
        </w:rPr>
        <w:t>н</w:t>
      </w:r>
      <w:r>
        <w:rPr>
          <w:spacing w:val="-5"/>
          <w:lang w:val="sr-Cyrl-CS"/>
        </w:rPr>
        <w:t>о</w:t>
      </w:r>
      <w:r>
        <w:rPr>
          <w:lang w:val="sr-Cyrl-CS"/>
        </w:rPr>
        <w:t xml:space="preserve">м </w:t>
      </w:r>
      <w:r>
        <w:rPr>
          <w:spacing w:val="-7"/>
          <w:lang w:val="sr-Cyrl-CS"/>
        </w:rPr>
        <w:t>о</w:t>
      </w:r>
      <w:r>
        <w:rPr>
          <w:lang w:val="sr-Cyrl-CS"/>
        </w:rPr>
        <w:t>д</w:t>
      </w:r>
      <w:r>
        <w:rPr>
          <w:spacing w:val="-5"/>
          <w:lang w:val="sr-Cyrl-CS"/>
        </w:rPr>
        <w:t>г</w:t>
      </w:r>
      <w:r>
        <w:rPr>
          <w:lang w:val="sr-Cyrl-CS"/>
        </w:rPr>
        <w:t>о</w:t>
      </w:r>
      <w:r>
        <w:rPr>
          <w:spacing w:val="-3"/>
          <w:lang w:val="sr-Cyrl-CS"/>
        </w:rPr>
        <w:t>в</w:t>
      </w:r>
      <w:r>
        <w:rPr>
          <w:lang w:val="sr-Cyrl-CS"/>
        </w:rPr>
        <w:t>ор</w:t>
      </w:r>
      <w:r>
        <w:rPr>
          <w:spacing w:val="1"/>
          <w:lang w:val="sr-Cyrl-CS"/>
        </w:rPr>
        <w:t>н</w:t>
      </w:r>
      <w:r>
        <w:rPr>
          <w:lang w:val="sr-Cyrl-CS"/>
        </w:rPr>
        <w:t>ош</w:t>
      </w:r>
      <w:r>
        <w:rPr>
          <w:spacing w:val="2"/>
          <w:lang w:val="sr-Cyrl-CS"/>
        </w:rPr>
        <w:t>ћ</w:t>
      </w:r>
      <w:r>
        <w:rPr>
          <w:lang w:val="sr-Cyrl-CS"/>
        </w:rPr>
        <w:t xml:space="preserve">у </w:t>
      </w:r>
      <w:r>
        <w:rPr>
          <w:spacing w:val="1"/>
          <w:lang w:val="sr-Cyrl-CS"/>
        </w:rPr>
        <w:t>из</w:t>
      </w:r>
      <w:r>
        <w:rPr>
          <w:lang w:val="sr-Cyrl-CS"/>
        </w:rPr>
        <w:t>ја</w:t>
      </w:r>
      <w:r>
        <w:rPr>
          <w:spacing w:val="-1"/>
          <w:lang w:val="sr-Cyrl-CS"/>
        </w:rPr>
        <w:t>в</w:t>
      </w:r>
      <w:r>
        <w:rPr>
          <w:spacing w:val="3"/>
          <w:lang w:val="sr-Cyrl-CS"/>
        </w:rPr>
        <w:t>љ</w:t>
      </w:r>
      <w:r>
        <w:rPr>
          <w:spacing w:val="-7"/>
          <w:lang w:val="sr-Cyrl-CS"/>
        </w:rPr>
        <w:t>у</w:t>
      </w:r>
      <w:r>
        <w:rPr>
          <w:lang w:val="sr-Cyrl-CS"/>
        </w:rPr>
        <w:t>ј</w:t>
      </w:r>
      <w:r>
        <w:rPr>
          <w:spacing w:val="2"/>
          <w:lang w:val="sr-Cyrl-CS"/>
        </w:rPr>
        <w:t>е</w:t>
      </w:r>
      <w:r>
        <w:rPr>
          <w:lang w:val="sr-Cyrl-CS"/>
        </w:rPr>
        <w:t xml:space="preserve">м да </w:t>
      </w:r>
      <w:r>
        <w:rPr>
          <w:spacing w:val="4"/>
          <w:lang w:val="sr-Cyrl-CS"/>
        </w:rPr>
        <w:t>с</w:t>
      </w:r>
      <w:r>
        <w:rPr>
          <w:spacing w:val="-1"/>
          <w:lang w:val="sr-Cyrl-CS"/>
        </w:rPr>
        <w:t>а</w:t>
      </w:r>
      <w:r>
        <w:rPr>
          <w:lang w:val="sr-Cyrl-CS"/>
        </w:rPr>
        <w:t xml:space="preserve">м </w:t>
      </w:r>
      <w:r>
        <w:rPr>
          <w:spacing w:val="1"/>
          <w:lang w:val="sr-Cyrl-CS"/>
        </w:rPr>
        <w:t>п</w:t>
      </w:r>
      <w:r>
        <w:rPr>
          <w:lang w:val="sr-Cyrl-CS"/>
        </w:rPr>
        <w:t xml:space="preserve">ри </w:t>
      </w:r>
      <w:r>
        <w:rPr>
          <w:spacing w:val="1"/>
          <w:lang w:val="sr-Cyrl-CS"/>
        </w:rPr>
        <w:t>с</w:t>
      </w:r>
      <w:r>
        <w:rPr>
          <w:spacing w:val="-1"/>
          <w:lang w:val="sr-Cyrl-CS"/>
        </w:rPr>
        <w:t>ас</w:t>
      </w:r>
      <w:r>
        <w:rPr>
          <w:spacing w:val="6"/>
          <w:lang w:val="sr-Cyrl-CS"/>
        </w:rPr>
        <w:t>т</w:t>
      </w:r>
      <w:r>
        <w:rPr>
          <w:spacing w:val="-1"/>
          <w:lang w:val="sr-Cyrl-CS"/>
        </w:rPr>
        <w:t>а</w:t>
      </w:r>
      <w:r>
        <w:rPr>
          <w:lang w:val="sr-Cyrl-CS"/>
        </w:rPr>
        <w:t>вљ</w:t>
      </w:r>
      <w:r>
        <w:rPr>
          <w:spacing w:val="-1"/>
          <w:lang w:val="sr-Cyrl-CS"/>
        </w:rPr>
        <w:t>а</w:t>
      </w:r>
      <w:r>
        <w:rPr>
          <w:spacing w:val="4"/>
          <w:lang w:val="sr-Cyrl-CS"/>
        </w:rPr>
        <w:t>њ</w:t>
      </w:r>
      <w:r>
        <w:rPr>
          <w:lang w:val="sr-Cyrl-CS"/>
        </w:rPr>
        <w:t xml:space="preserve">у </w:t>
      </w:r>
      <w:r>
        <w:rPr>
          <w:spacing w:val="1"/>
          <w:lang w:val="sr-Cyrl-CS"/>
        </w:rPr>
        <w:t>п</w:t>
      </w:r>
      <w:r>
        <w:rPr>
          <w:lang w:val="sr-Cyrl-CS"/>
        </w:rPr>
        <w:t>о</w:t>
      </w:r>
      <w:r>
        <w:rPr>
          <w:spacing w:val="3"/>
          <w:lang w:val="sr-Cyrl-CS"/>
        </w:rPr>
        <w:t>н</w:t>
      </w:r>
      <w:r>
        <w:rPr>
          <w:spacing w:val="-19"/>
          <w:lang w:val="sr-Cyrl-CS"/>
        </w:rPr>
        <w:t>у</w:t>
      </w:r>
      <w:r>
        <w:rPr>
          <w:lang w:val="sr-Cyrl-CS"/>
        </w:rPr>
        <w:t xml:space="preserve">де у </w:t>
      </w:r>
      <w:r>
        <w:rPr>
          <w:spacing w:val="1"/>
          <w:lang w:val="sr-Cyrl-CS"/>
        </w:rPr>
        <w:t>п</w:t>
      </w:r>
      <w:r>
        <w:rPr>
          <w:spacing w:val="5"/>
          <w:lang w:val="sr-Cyrl-CS"/>
        </w:rPr>
        <w:t>о</w:t>
      </w:r>
      <w:r>
        <w:rPr>
          <w:spacing w:val="-1"/>
          <w:lang w:val="sr-Cyrl-CS"/>
        </w:rPr>
        <w:t>с</w:t>
      </w:r>
      <w:r>
        <w:rPr>
          <w:lang w:val="sr-Cyrl-CS"/>
        </w:rPr>
        <w:t>т</w:t>
      </w:r>
      <w:r>
        <w:rPr>
          <w:spacing w:val="-6"/>
          <w:lang w:val="sr-Cyrl-CS"/>
        </w:rPr>
        <w:t>у</w:t>
      </w:r>
      <w:r>
        <w:rPr>
          <w:spacing w:val="1"/>
          <w:lang w:val="sr-Cyrl-CS"/>
        </w:rPr>
        <w:t>пк</w:t>
      </w:r>
      <w:r>
        <w:rPr>
          <w:lang w:val="sr-Cyrl-CS"/>
        </w:rPr>
        <w:t xml:space="preserve">у </w:t>
      </w:r>
      <w:r>
        <w:rPr>
          <w:spacing w:val="3"/>
          <w:lang w:val="sr-Cyrl-CS"/>
        </w:rPr>
        <w:t>ј</w:t>
      </w:r>
      <w:r>
        <w:rPr>
          <w:spacing w:val="-1"/>
          <w:lang w:val="sr-Cyrl-CS"/>
        </w:rPr>
        <w:t>а</w:t>
      </w:r>
      <w:r>
        <w:rPr>
          <w:lang w:val="sr-Cyrl-CS"/>
        </w:rPr>
        <w:t xml:space="preserve">вне </w:t>
      </w:r>
      <w:r>
        <w:rPr>
          <w:spacing w:val="1"/>
          <w:lang w:val="sr-Cyrl-CS"/>
        </w:rPr>
        <w:t>н</w:t>
      </w:r>
      <w:r>
        <w:rPr>
          <w:spacing w:val="-1"/>
          <w:lang w:val="sr-Cyrl-CS"/>
        </w:rPr>
        <w:t>а</w:t>
      </w:r>
      <w:r>
        <w:rPr>
          <w:lang w:val="sr-Cyrl-CS"/>
        </w:rPr>
        <w:t>б</w:t>
      </w:r>
      <w:r>
        <w:rPr>
          <w:spacing w:val="-1"/>
          <w:lang w:val="sr-Cyrl-CS"/>
        </w:rPr>
        <w:t>а</w:t>
      </w:r>
      <w:r>
        <w:rPr>
          <w:lang w:val="sr-Cyrl-CS"/>
        </w:rPr>
        <w:t>в</w:t>
      </w:r>
      <w:r>
        <w:rPr>
          <w:spacing w:val="-2"/>
          <w:lang w:val="sr-Cyrl-CS"/>
        </w:rPr>
        <w:t>ке</w:t>
      </w:r>
      <w:r>
        <w:rPr>
          <w:lang w:val="sr-Cyrl-CS"/>
        </w:rPr>
        <w:t xml:space="preserve"> б</w:t>
      </w:r>
      <w:r>
        <w:rPr>
          <w:spacing w:val="-2"/>
          <w:lang w:val="sr-Cyrl-CS"/>
        </w:rPr>
        <w:t>р</w:t>
      </w:r>
      <w:r>
        <w:rPr>
          <w:lang w:val="sr-Cyrl-CS"/>
        </w:rPr>
        <w:t>.</w:t>
      </w:r>
      <w:r w:rsidR="00E74398">
        <w:rPr>
          <w:lang w:val="en-US"/>
        </w:rPr>
        <w:t>2</w:t>
      </w:r>
      <w:r>
        <w:rPr>
          <w:lang w:val="sr-Cyrl-CS"/>
        </w:rPr>
        <w:t>/201</w:t>
      </w:r>
      <w:r w:rsidR="00E81706">
        <w:rPr>
          <w:lang w:val="sr-Cyrl-CS"/>
        </w:rPr>
        <w:t>8</w:t>
      </w:r>
      <w:r>
        <w:rPr>
          <w:lang w:val="sr-Cyrl-CS"/>
        </w:rPr>
        <w:t>.</w:t>
      </w:r>
      <w:r>
        <w:rPr>
          <w:b/>
          <w:lang w:val="sr-Cyrl-CS"/>
        </w:rPr>
        <w:t xml:space="preserve"> - </w:t>
      </w:r>
      <w:r>
        <w:rPr>
          <w:lang w:val="sr-Cyrl-CS"/>
        </w:rPr>
        <w:t xml:space="preserve">набавка </w:t>
      </w:r>
      <w:r>
        <w:t>угља за грејање за 201</w:t>
      </w:r>
      <w:r w:rsidR="00E81706">
        <w:rPr>
          <w:lang w:val="sr-Cyrl-CS"/>
        </w:rPr>
        <w:t>8</w:t>
      </w:r>
      <w:r>
        <w:t>. годину за</w:t>
      </w:r>
      <w:r>
        <w:rPr>
          <w:b/>
          <w:lang w:val="sr-Cyrl-CS"/>
        </w:rPr>
        <w:t xml:space="preserve"> </w:t>
      </w:r>
      <w:r>
        <w:rPr>
          <w:lang w:val="sr-Cyrl-CS"/>
        </w:rPr>
        <w:t xml:space="preserve">ОШ „ Прота Матеја Ненадовић “ Бранковина, </w:t>
      </w:r>
      <w:r w:rsidR="00FC60CD" w:rsidRPr="00AB19C3">
        <w:rPr>
          <w:lang w:val="sr-Cyrl-CS"/>
        </w:rPr>
        <w:t>поштовао обавезе које произилазе из важећих прописа о заштити на раду, запошљавању и условима рада, заштити животне средине, као и да нема</w:t>
      </w:r>
      <w:r w:rsidR="00AB19C3" w:rsidRPr="00AB19C3">
        <w:rPr>
          <w:lang w:val="sr-Cyrl-CS"/>
        </w:rPr>
        <w:t>м</w:t>
      </w:r>
      <w:r w:rsidR="00FC60CD" w:rsidRPr="00AB19C3">
        <w:rPr>
          <w:lang w:val="sr-Cyrl-CS"/>
        </w:rPr>
        <w:t xml:space="preserve"> забрану обављања делатности, која је на снази у време подношења понуде.</w:t>
      </w:r>
    </w:p>
    <w:p w:rsidR="00CC73B9" w:rsidRDefault="00CC73B9" w:rsidP="00E20E2E">
      <w:pPr>
        <w:widowControl w:val="0"/>
        <w:tabs>
          <w:tab w:val="left" w:pos="4400"/>
          <w:tab w:val="left" w:pos="5420"/>
          <w:tab w:val="left" w:pos="8220"/>
        </w:tabs>
        <w:autoSpaceDE w:val="0"/>
        <w:autoSpaceDN w:val="0"/>
        <w:adjustRightInd w:val="0"/>
        <w:ind w:left="306" w:right="69"/>
        <w:jc w:val="both"/>
        <w:rPr>
          <w:color w:val="FF0000"/>
          <w:lang w:val="sr-Cyrl-CS"/>
        </w:rPr>
      </w:pPr>
    </w:p>
    <w:p w:rsidR="00741995" w:rsidRDefault="00741995" w:rsidP="00E20E2E">
      <w:pPr>
        <w:widowControl w:val="0"/>
        <w:tabs>
          <w:tab w:val="left" w:pos="4400"/>
          <w:tab w:val="left" w:pos="5420"/>
          <w:tab w:val="left" w:pos="8220"/>
        </w:tabs>
        <w:autoSpaceDE w:val="0"/>
        <w:autoSpaceDN w:val="0"/>
        <w:adjustRightInd w:val="0"/>
        <w:ind w:left="306" w:right="69"/>
        <w:jc w:val="both"/>
        <w:rPr>
          <w:color w:val="FF0000"/>
          <w:lang w:val="sr-Cyrl-CS"/>
        </w:rPr>
      </w:pPr>
    </w:p>
    <w:p w:rsidR="00741995" w:rsidRDefault="00741995" w:rsidP="00CC73B9">
      <w:pPr>
        <w:widowControl w:val="0"/>
        <w:tabs>
          <w:tab w:val="left" w:pos="4400"/>
          <w:tab w:val="left" w:pos="5420"/>
          <w:tab w:val="left" w:pos="8220"/>
        </w:tabs>
        <w:autoSpaceDE w:val="0"/>
        <w:autoSpaceDN w:val="0"/>
        <w:adjustRightInd w:val="0"/>
        <w:ind w:left="306" w:right="69"/>
        <w:jc w:val="both"/>
        <w:rPr>
          <w:color w:val="FF0000"/>
          <w:lang w:val="sr-Cyrl-CS"/>
        </w:rPr>
      </w:pPr>
    </w:p>
    <w:p w:rsidR="00EE74D7" w:rsidRDefault="00741995" w:rsidP="00CC73B9">
      <w:pPr>
        <w:widowControl w:val="0"/>
        <w:autoSpaceDE w:val="0"/>
        <w:autoSpaceDN w:val="0"/>
        <w:adjustRightInd w:val="0"/>
        <w:spacing w:line="200" w:lineRule="exact"/>
        <w:rPr>
          <w:lang w:val="sr-Cyrl-CS"/>
        </w:rPr>
      </w:pP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r>
      <w:r>
        <w:rPr>
          <w:lang w:val="sr-Cyrl-CS"/>
        </w:rPr>
        <w:t>Овлашћено лице  понуђача</w:t>
      </w:r>
    </w:p>
    <w:p w:rsidR="00EE74D7" w:rsidRDefault="00EE74D7" w:rsidP="00CC73B9">
      <w:pPr>
        <w:widowControl w:val="0"/>
        <w:autoSpaceDE w:val="0"/>
        <w:autoSpaceDN w:val="0"/>
        <w:adjustRightInd w:val="0"/>
        <w:spacing w:line="200" w:lineRule="exact"/>
        <w:rPr>
          <w:lang w:val="sr-Cyrl-CS"/>
        </w:rPr>
      </w:pPr>
    </w:p>
    <w:p w:rsidR="00EE74D7" w:rsidRDefault="00EE74D7" w:rsidP="00CC73B9">
      <w:pPr>
        <w:widowControl w:val="0"/>
        <w:autoSpaceDE w:val="0"/>
        <w:autoSpaceDN w:val="0"/>
        <w:adjustRightInd w:val="0"/>
        <w:spacing w:line="200" w:lineRule="exact"/>
        <w:rPr>
          <w:lang w:val="sr-Cyrl-CS"/>
        </w:rPr>
      </w:pPr>
    </w:p>
    <w:p w:rsidR="00CC73B9" w:rsidRPr="00741995" w:rsidRDefault="00741995" w:rsidP="00CC73B9">
      <w:pPr>
        <w:widowControl w:val="0"/>
        <w:autoSpaceDE w:val="0"/>
        <w:autoSpaceDN w:val="0"/>
        <w:adjustRightInd w:val="0"/>
        <w:spacing w:line="200" w:lineRule="exact"/>
        <w:rPr>
          <w:sz w:val="20"/>
          <w:szCs w:val="20"/>
          <w:lang w:val="sr-Cyrl-CS"/>
        </w:rPr>
      </w:pPr>
      <w:r>
        <w:rPr>
          <w:sz w:val="20"/>
          <w:szCs w:val="20"/>
          <w:lang w:val="en-US"/>
        </w:rPr>
        <w:tab/>
      </w:r>
    </w:p>
    <w:p w:rsidR="00CC73B9" w:rsidRDefault="00CC73B9" w:rsidP="00CC73B9">
      <w:pPr>
        <w:widowControl w:val="0"/>
        <w:autoSpaceDE w:val="0"/>
        <w:autoSpaceDN w:val="0"/>
        <w:adjustRightInd w:val="0"/>
        <w:spacing w:before="15" w:line="280" w:lineRule="exact"/>
        <w:rPr>
          <w:sz w:val="28"/>
          <w:szCs w:val="28"/>
          <w:lang w:val="sr-Cyrl-CS"/>
        </w:rPr>
      </w:pPr>
    </w:p>
    <w:p w:rsidR="00741995" w:rsidRDefault="00610FFD" w:rsidP="00741995">
      <w:pPr>
        <w:rPr>
          <w:b/>
          <w:lang w:val="sr-Cyrl-CS"/>
        </w:rPr>
      </w:pPr>
      <w:r>
        <w:rPr>
          <w:noProof/>
          <w:lang w:val="sr-Latn-RS" w:eastAsia="sr-Latn-RS"/>
        </w:rPr>
        <mc:AlternateContent>
          <mc:Choice Requires="wps">
            <w:drawing>
              <wp:anchor distT="4294967294" distB="4294967294" distL="114300" distR="114300" simplePos="0" relativeHeight="251656704" behindDoc="1" locked="0" layoutInCell="0" allowOverlap="1">
                <wp:simplePos x="0" y="0"/>
                <wp:positionH relativeFrom="page">
                  <wp:posOffset>1115060</wp:posOffset>
                </wp:positionH>
                <wp:positionV relativeFrom="paragraph">
                  <wp:posOffset>215899</wp:posOffset>
                </wp:positionV>
                <wp:extent cx="1955800" cy="0"/>
                <wp:effectExtent l="0" t="0" r="25400" b="19050"/>
                <wp:wrapNone/>
                <wp:docPr id="34" name="Freeform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55800" cy="0"/>
                        </a:xfrm>
                        <a:custGeom>
                          <a:avLst/>
                          <a:gdLst>
                            <a:gd name="T0" fmla="*/ 0 w 3081"/>
                            <a:gd name="T1" fmla="*/ 3080 w 3081"/>
                          </a:gdLst>
                          <a:ahLst/>
                          <a:cxnLst>
                            <a:cxn ang="0">
                              <a:pos x="T0" y="0"/>
                            </a:cxn>
                            <a:cxn ang="0">
                              <a:pos x="T1" y="0"/>
                            </a:cxn>
                          </a:cxnLst>
                          <a:rect l="0" t="0" r="r" b="b"/>
                          <a:pathLst>
                            <a:path w="3081">
                              <a:moveTo>
                                <a:pt x="0" y="0"/>
                              </a:moveTo>
                              <a:lnTo>
                                <a:pt x="3080" y="0"/>
                              </a:lnTo>
                            </a:path>
                          </a:pathLst>
                        </a:custGeom>
                        <a:noFill/>
                        <a:ln w="73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62901A" id="Freeform 34" o:spid="_x0000_s1026" style="position:absolute;margin-left:87.8pt;margin-top:17pt;width:154pt;height:0;z-index:-251659776;visibility:visible;mso-wrap-style:square;mso-width-percent:0;mso-height-percent:0;mso-wrap-distance-left:9pt;mso-wrap-distance-top:-6e-5mm;mso-wrap-distance-right:9pt;mso-wrap-distance-bottom:-6e-5mm;mso-position-horizontal:absolute;mso-position-horizontal-relative:page;mso-position-vertical:absolute;mso-position-vertical-relative:text;mso-width-percent:0;mso-height-percent:0;mso-width-relative:page;mso-height-relative:page;v-text-anchor:top" coordsize="30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" o:allowincell="f" path="m,l3080,e" filled="f" strokeweight=".20306mm">
                <v:path arrowok="t" o:connecttype="custom" o:connectlocs="0,0;1955165,0" o:connectangles="0,0"/>
                <w10:wrap anchorx="page"/>
              </v:shape>
            </w:pict>
          </mc:Fallback>
        </mc:AlternateContent>
      </w:r>
      <w:r>
        <w:rPr>
          <w:noProof/>
          <w:lang w:val="sr-Latn-RS" w:eastAsia="sr-Latn-RS"/>
        </w:rPr>
        <mc:AlternateContent>
          <mc:Choice Requires="wps">
            <w:drawing>
              <wp:anchor distT="0" distB="0" distL="114300" distR="114300" simplePos="0" relativeHeight="251657728" behindDoc="1" locked="0" layoutInCell="0" allowOverlap="1">
                <wp:simplePos x="0" y="0"/>
                <wp:positionH relativeFrom="page">
                  <wp:posOffset>4328795</wp:posOffset>
                </wp:positionH>
                <wp:positionV relativeFrom="paragraph">
                  <wp:posOffset>-208915</wp:posOffset>
                </wp:positionV>
                <wp:extent cx="2489200" cy="0"/>
                <wp:effectExtent l="13970" t="12065" r="11430" b="6985"/>
                <wp:wrapNone/>
                <wp:docPr id="2" name="Freeform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89200" cy="0"/>
                        </a:xfrm>
                        <a:custGeom>
                          <a:avLst/>
                          <a:gdLst>
                            <a:gd name="T0" fmla="*/ 0 w 3920"/>
                            <a:gd name="T1" fmla="*/ 1580642000 w 3920"/>
                            <a:gd name="T2" fmla="*/ 0 60000 65536"/>
                            <a:gd name="T3" fmla="*/ 0 60000 65536"/>
                          </a:gdLst>
                          <a:ahLst/>
                          <a:cxnLst>
                            <a:cxn ang="T2">
                              <a:pos x="T0" y="0"/>
                            </a:cxn>
                            <a:cxn ang="T3">
                              <a:pos x="T1" y="0"/>
                            </a:cxn>
                          </a:cxnLst>
                          <a:rect l="0" t="0" r="r" b="b"/>
                          <a:pathLst>
                            <a:path w="3920">
                              <a:moveTo>
                                <a:pt x="0" y="0"/>
                              </a:moveTo>
                              <a:lnTo>
                                <a:pt x="3920" y="0"/>
                              </a:lnTo>
                            </a:path>
                          </a:pathLst>
                        </a:custGeom>
                        <a:noFill/>
                        <a:ln w="73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78A157E" id="Freeform 33" o:spid="_x0000_s1026" style="position:absolute;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40.85pt,-16.45pt,536.85pt,-16.45pt" coordsize="39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" o:allowincell="f" filled="f" strokeweight=".20306mm">
                <v:path arrowok="t" o:connecttype="custom" o:connectlocs="0,0;2147483646,0" o:connectangles="0,0"/>
                <w10:wrap anchorx="page"/>
              </v:polyline>
            </w:pict>
          </mc:Fallback>
        </mc:AlternateContent>
      </w:r>
      <w:r>
        <w:rPr>
          <w:noProof/>
          <w:lang w:val="sr-Latn-RS" w:eastAsia="sr-Latn-RS"/>
        </w:rPr>
        <mc:AlternateContent>
          <mc:Choice Requires="wps">
            <w:drawing>
              <wp:anchor distT="0" distB="0" distL="114300" distR="114300" simplePos="0" relativeHeight="251658752" behindDoc="1" locked="0" layoutInCell="0" allowOverlap="1">
                <wp:simplePos x="0" y="0"/>
                <wp:positionH relativeFrom="page">
                  <wp:posOffset>4328795</wp:posOffset>
                </wp:positionH>
                <wp:positionV relativeFrom="paragraph">
                  <wp:posOffset>608965</wp:posOffset>
                </wp:positionV>
                <wp:extent cx="2489200" cy="0"/>
                <wp:effectExtent l="13970" t="10795" r="11430" b="8255"/>
                <wp:wrapNone/>
                <wp:docPr id="1" name="Freeform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89200" cy="0"/>
                        </a:xfrm>
                        <a:custGeom>
                          <a:avLst/>
                          <a:gdLst>
                            <a:gd name="T0" fmla="*/ 0 w 3920"/>
                            <a:gd name="T1" fmla="*/ 1580642000 w 3920"/>
                            <a:gd name="T2" fmla="*/ 0 60000 65536"/>
                            <a:gd name="T3" fmla="*/ 0 60000 65536"/>
                          </a:gdLst>
                          <a:ahLst/>
                          <a:cxnLst>
                            <a:cxn ang="T2">
                              <a:pos x="T0" y="0"/>
                            </a:cxn>
                            <a:cxn ang="T3">
                              <a:pos x="T1" y="0"/>
                            </a:cxn>
                          </a:cxnLst>
                          <a:rect l="0" t="0" r="r" b="b"/>
                          <a:pathLst>
                            <a:path w="3920">
                              <a:moveTo>
                                <a:pt x="0" y="0"/>
                              </a:moveTo>
                              <a:lnTo>
                                <a:pt x="3920" y="0"/>
                              </a:lnTo>
                            </a:path>
                          </a:pathLst>
                        </a:custGeom>
                        <a:noFill/>
                        <a:ln w="73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FDB6C28" id="Freeform 32"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40.85pt,47.95pt,536.85pt,47.95pt" coordsize="39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" o:allowincell="f" filled="f" strokeweight=".20306mm">
                <v:path arrowok="t" o:connecttype="custom" o:connectlocs="0,0;2147483646,0" o:connectangles="0,0"/>
                <w10:wrap anchorx="page"/>
              </v:polyline>
            </w:pict>
          </mc:Fallback>
        </mc:AlternateContent>
      </w:r>
      <w:r w:rsidR="00CC73B9">
        <w:rPr>
          <w:b/>
          <w:lang w:val="sr-Cyrl-CS"/>
        </w:rPr>
        <w:t xml:space="preserve"> </w:t>
      </w:r>
      <w:r w:rsidR="00EE74D7">
        <w:rPr>
          <w:b/>
          <w:lang w:val="sr-Cyrl-CS"/>
        </w:rPr>
        <w:t>Датум:</w:t>
      </w:r>
      <w:r w:rsidR="00CC73B9">
        <w:rPr>
          <w:b/>
          <w:lang w:val="sr-Cyrl-CS"/>
        </w:rPr>
        <w:t xml:space="preserve">                                                         </w:t>
      </w:r>
      <w:r w:rsidR="00EE74D7">
        <w:rPr>
          <w:b/>
          <w:lang w:val="sr-Cyrl-CS"/>
        </w:rPr>
        <w:t>М.П.</w:t>
      </w:r>
      <w:r w:rsidR="00CC73B9">
        <w:rPr>
          <w:b/>
          <w:lang w:val="sr-Cyrl-CS"/>
        </w:rPr>
        <w:t xml:space="preserve">                                      </w:t>
      </w:r>
    </w:p>
    <w:p w:rsidR="00741995" w:rsidRDefault="00741995" w:rsidP="00741995">
      <w:pPr>
        <w:widowControl w:val="0"/>
        <w:autoSpaceDE w:val="0"/>
        <w:autoSpaceDN w:val="0"/>
        <w:adjustRightInd w:val="0"/>
        <w:spacing w:line="316" w:lineRule="exact"/>
        <w:ind w:left="118" w:right="-62"/>
        <w:rPr>
          <w:b/>
          <w:lang w:val="sr-Cyrl-CS"/>
        </w:rPr>
      </w:pPr>
    </w:p>
    <w:p w:rsidR="00741995" w:rsidRDefault="00741995" w:rsidP="00741995">
      <w:pPr>
        <w:widowControl w:val="0"/>
        <w:autoSpaceDE w:val="0"/>
        <w:autoSpaceDN w:val="0"/>
        <w:adjustRightInd w:val="0"/>
        <w:spacing w:line="316" w:lineRule="exact"/>
        <w:ind w:left="118" w:right="-62"/>
        <w:rPr>
          <w:b/>
          <w:lang w:val="sr-Cyrl-CS"/>
        </w:rPr>
      </w:pPr>
    </w:p>
    <w:p w:rsidR="00741995" w:rsidRDefault="00741995" w:rsidP="00741995">
      <w:pPr>
        <w:widowControl w:val="0"/>
        <w:autoSpaceDE w:val="0"/>
        <w:autoSpaceDN w:val="0"/>
        <w:adjustRightInd w:val="0"/>
        <w:spacing w:line="316" w:lineRule="exact"/>
        <w:ind w:left="118" w:right="-62"/>
        <w:rPr>
          <w:b/>
          <w:lang w:val="sr-Cyrl-CS"/>
        </w:rPr>
      </w:pPr>
    </w:p>
    <w:p w:rsidR="00741995" w:rsidRDefault="00741995" w:rsidP="00741995">
      <w:pPr>
        <w:widowControl w:val="0"/>
        <w:autoSpaceDE w:val="0"/>
        <w:autoSpaceDN w:val="0"/>
        <w:adjustRightInd w:val="0"/>
        <w:spacing w:line="316" w:lineRule="exact"/>
        <w:ind w:left="118" w:right="-62"/>
        <w:rPr>
          <w:b/>
          <w:lang w:val="sr-Cyrl-CS"/>
        </w:rPr>
      </w:pPr>
    </w:p>
    <w:p w:rsidR="00741995" w:rsidRDefault="00741995" w:rsidP="00741995">
      <w:pPr>
        <w:widowControl w:val="0"/>
        <w:autoSpaceDE w:val="0"/>
        <w:autoSpaceDN w:val="0"/>
        <w:adjustRightInd w:val="0"/>
        <w:spacing w:line="316" w:lineRule="exact"/>
        <w:ind w:left="118" w:right="-62"/>
        <w:rPr>
          <w:b/>
          <w:lang w:val="sr-Cyrl-CS"/>
        </w:rPr>
      </w:pPr>
    </w:p>
    <w:p w:rsidR="00741995" w:rsidRDefault="00741995" w:rsidP="00741995">
      <w:pPr>
        <w:widowControl w:val="0"/>
        <w:autoSpaceDE w:val="0"/>
        <w:autoSpaceDN w:val="0"/>
        <w:adjustRightInd w:val="0"/>
        <w:spacing w:line="316" w:lineRule="exact"/>
        <w:ind w:left="118" w:right="-62"/>
        <w:rPr>
          <w:b/>
          <w:lang w:val="sr-Cyrl-CS"/>
        </w:rPr>
      </w:pPr>
    </w:p>
    <w:p w:rsidR="00741995" w:rsidRDefault="00741995" w:rsidP="00741995">
      <w:pPr>
        <w:widowControl w:val="0"/>
        <w:autoSpaceDE w:val="0"/>
        <w:autoSpaceDN w:val="0"/>
        <w:adjustRightInd w:val="0"/>
        <w:spacing w:line="316" w:lineRule="exact"/>
        <w:ind w:left="118" w:right="-62"/>
        <w:rPr>
          <w:b/>
          <w:lang w:val="sr-Cyrl-CS"/>
        </w:rPr>
      </w:pPr>
    </w:p>
    <w:p w:rsidR="00741995" w:rsidRDefault="00741995" w:rsidP="00741995">
      <w:pPr>
        <w:widowControl w:val="0"/>
        <w:autoSpaceDE w:val="0"/>
        <w:autoSpaceDN w:val="0"/>
        <w:adjustRightInd w:val="0"/>
        <w:spacing w:line="316" w:lineRule="exact"/>
        <w:ind w:left="118" w:right="-62"/>
        <w:rPr>
          <w:b/>
          <w:lang w:val="sr-Cyrl-CS"/>
        </w:rPr>
      </w:pPr>
    </w:p>
    <w:p w:rsidR="00741995" w:rsidRDefault="00741995" w:rsidP="00741995">
      <w:pPr>
        <w:widowControl w:val="0"/>
        <w:autoSpaceDE w:val="0"/>
        <w:autoSpaceDN w:val="0"/>
        <w:adjustRightInd w:val="0"/>
        <w:spacing w:line="316" w:lineRule="exact"/>
        <w:ind w:left="118" w:right="-62"/>
        <w:rPr>
          <w:b/>
          <w:lang w:val="sr-Cyrl-CS"/>
        </w:rPr>
      </w:pPr>
    </w:p>
    <w:p w:rsidR="00741995" w:rsidRDefault="00741995" w:rsidP="00741995">
      <w:pPr>
        <w:widowControl w:val="0"/>
        <w:autoSpaceDE w:val="0"/>
        <w:autoSpaceDN w:val="0"/>
        <w:adjustRightInd w:val="0"/>
        <w:spacing w:line="316" w:lineRule="exact"/>
        <w:ind w:left="118" w:right="-62"/>
        <w:rPr>
          <w:b/>
          <w:lang w:val="sr-Cyrl-CS"/>
        </w:rPr>
      </w:pPr>
    </w:p>
    <w:p w:rsidR="00741995" w:rsidRDefault="00741995" w:rsidP="00741995">
      <w:pPr>
        <w:widowControl w:val="0"/>
        <w:autoSpaceDE w:val="0"/>
        <w:autoSpaceDN w:val="0"/>
        <w:adjustRightInd w:val="0"/>
        <w:spacing w:line="316" w:lineRule="exact"/>
        <w:ind w:left="118" w:right="-62"/>
        <w:rPr>
          <w:b/>
          <w:lang w:val="sr-Cyrl-CS"/>
        </w:rPr>
      </w:pPr>
    </w:p>
    <w:p w:rsidR="00741995" w:rsidRDefault="00741995" w:rsidP="00741995">
      <w:pPr>
        <w:widowControl w:val="0"/>
        <w:autoSpaceDE w:val="0"/>
        <w:autoSpaceDN w:val="0"/>
        <w:adjustRightInd w:val="0"/>
        <w:spacing w:line="316" w:lineRule="exact"/>
        <w:ind w:left="118" w:right="-62"/>
        <w:rPr>
          <w:b/>
          <w:lang w:val="sr-Cyrl-CS"/>
        </w:rPr>
      </w:pPr>
    </w:p>
    <w:p w:rsidR="00741995" w:rsidRDefault="00741995" w:rsidP="00741995">
      <w:pPr>
        <w:widowControl w:val="0"/>
        <w:autoSpaceDE w:val="0"/>
        <w:autoSpaceDN w:val="0"/>
        <w:adjustRightInd w:val="0"/>
        <w:spacing w:line="316" w:lineRule="exact"/>
        <w:ind w:left="118" w:right="-62"/>
        <w:rPr>
          <w:b/>
          <w:lang w:val="sr-Cyrl-CS"/>
        </w:rPr>
      </w:pPr>
    </w:p>
    <w:p w:rsidR="00741995" w:rsidRDefault="00741995" w:rsidP="00741995">
      <w:pPr>
        <w:widowControl w:val="0"/>
        <w:autoSpaceDE w:val="0"/>
        <w:autoSpaceDN w:val="0"/>
        <w:adjustRightInd w:val="0"/>
        <w:spacing w:line="316" w:lineRule="exact"/>
        <w:ind w:left="118" w:right="-62"/>
        <w:rPr>
          <w:b/>
          <w:lang w:val="sr-Cyrl-CS"/>
        </w:rPr>
      </w:pPr>
    </w:p>
    <w:p w:rsidR="00741995" w:rsidRDefault="00741995" w:rsidP="00741995">
      <w:pPr>
        <w:widowControl w:val="0"/>
        <w:autoSpaceDE w:val="0"/>
        <w:autoSpaceDN w:val="0"/>
        <w:adjustRightInd w:val="0"/>
        <w:spacing w:line="316" w:lineRule="exact"/>
        <w:ind w:left="7318" w:right="-62" w:firstLine="602"/>
        <w:rPr>
          <w:b/>
          <w:lang w:val="sr-Cyrl-CS"/>
        </w:rPr>
      </w:pPr>
    </w:p>
    <w:p w:rsidR="00AB19C3" w:rsidRDefault="00AB19C3" w:rsidP="00741995">
      <w:pPr>
        <w:widowControl w:val="0"/>
        <w:autoSpaceDE w:val="0"/>
        <w:autoSpaceDN w:val="0"/>
        <w:adjustRightInd w:val="0"/>
        <w:spacing w:line="316" w:lineRule="exact"/>
        <w:ind w:left="7318" w:right="-62"/>
        <w:rPr>
          <w:b/>
          <w:lang w:val="sr-Cyrl-CS"/>
        </w:rPr>
      </w:pPr>
    </w:p>
    <w:p w:rsidR="00AB19C3" w:rsidRDefault="00AB19C3" w:rsidP="00741995">
      <w:pPr>
        <w:widowControl w:val="0"/>
        <w:autoSpaceDE w:val="0"/>
        <w:autoSpaceDN w:val="0"/>
        <w:adjustRightInd w:val="0"/>
        <w:spacing w:line="316" w:lineRule="exact"/>
        <w:ind w:left="7318" w:right="-62"/>
        <w:rPr>
          <w:b/>
          <w:lang w:val="sr-Cyrl-CS"/>
        </w:rPr>
      </w:pPr>
    </w:p>
    <w:p w:rsidR="00AB19C3" w:rsidRDefault="00AB19C3" w:rsidP="00741995">
      <w:pPr>
        <w:widowControl w:val="0"/>
        <w:autoSpaceDE w:val="0"/>
        <w:autoSpaceDN w:val="0"/>
        <w:adjustRightInd w:val="0"/>
        <w:spacing w:line="316" w:lineRule="exact"/>
        <w:ind w:left="7318" w:right="-62"/>
        <w:rPr>
          <w:b/>
          <w:lang w:val="sr-Cyrl-CS"/>
        </w:rPr>
      </w:pPr>
    </w:p>
    <w:p w:rsidR="00E20E2E" w:rsidRDefault="00AB19C3" w:rsidP="00741995">
      <w:pPr>
        <w:widowControl w:val="0"/>
        <w:autoSpaceDE w:val="0"/>
        <w:autoSpaceDN w:val="0"/>
        <w:adjustRightInd w:val="0"/>
        <w:spacing w:line="316" w:lineRule="exact"/>
        <w:ind w:left="7318" w:right="-62"/>
        <w:rPr>
          <w:b/>
          <w:lang w:val="en-US"/>
        </w:rPr>
      </w:pPr>
      <w:r>
        <w:rPr>
          <w:b/>
          <w:lang w:val="sr-Cyrl-CS"/>
        </w:rPr>
        <w:tab/>
      </w:r>
      <w:r>
        <w:rPr>
          <w:b/>
          <w:lang w:val="sr-Cyrl-CS"/>
        </w:rPr>
        <w:tab/>
      </w:r>
    </w:p>
    <w:p w:rsidR="00AB19C3" w:rsidRPr="00E20E2E" w:rsidRDefault="00AB19C3" w:rsidP="00741995">
      <w:pPr>
        <w:widowControl w:val="0"/>
        <w:autoSpaceDE w:val="0"/>
        <w:autoSpaceDN w:val="0"/>
        <w:adjustRightInd w:val="0"/>
        <w:spacing w:line="316" w:lineRule="exact"/>
        <w:ind w:left="7318" w:right="-62"/>
        <w:rPr>
          <w:lang w:val="en-US"/>
        </w:rPr>
      </w:pPr>
    </w:p>
    <w:p w:rsidR="00B7335A" w:rsidRPr="00AB19C3" w:rsidRDefault="00B7335A" w:rsidP="00741995">
      <w:pPr>
        <w:widowControl w:val="0"/>
        <w:autoSpaceDE w:val="0"/>
        <w:autoSpaceDN w:val="0"/>
        <w:adjustRightInd w:val="0"/>
        <w:spacing w:line="316" w:lineRule="exact"/>
        <w:ind w:left="7318" w:right="-62"/>
        <w:rPr>
          <w:lang w:val="sr-Cyrl-CS"/>
        </w:rPr>
      </w:pPr>
    </w:p>
    <w:p w:rsidR="00CC73B9" w:rsidRDefault="00CC73B9" w:rsidP="00741995">
      <w:pPr>
        <w:widowControl w:val="0"/>
        <w:autoSpaceDE w:val="0"/>
        <w:autoSpaceDN w:val="0"/>
        <w:adjustRightInd w:val="0"/>
        <w:spacing w:line="316" w:lineRule="exact"/>
        <w:ind w:left="7318" w:right="-62"/>
        <w:rPr>
          <w:b/>
          <w:lang w:val="en-US"/>
        </w:rPr>
      </w:pPr>
      <w:r>
        <w:rPr>
          <w:b/>
          <w:lang w:val="sr-Cyrl-CS"/>
        </w:rPr>
        <w:t xml:space="preserve"> </w:t>
      </w:r>
      <w:r>
        <w:rPr>
          <w:b/>
        </w:rPr>
        <w:t>Образац бр 10</w:t>
      </w:r>
      <w:r>
        <w:rPr>
          <w:b/>
          <w:lang w:val="en-US"/>
        </w:rPr>
        <w:t>.</w:t>
      </w:r>
    </w:p>
    <w:p w:rsidR="00CC73B9" w:rsidRDefault="00CC73B9" w:rsidP="00CC73B9">
      <w:pPr>
        <w:jc w:val="both"/>
        <w:rPr>
          <w:b/>
        </w:rPr>
      </w:pPr>
    </w:p>
    <w:p w:rsidR="00CC73B9" w:rsidRDefault="00CC73B9" w:rsidP="00CC73B9">
      <w:pPr>
        <w:jc w:val="both"/>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1"/>
        <w:gridCol w:w="4622"/>
      </w:tblGrid>
      <w:tr w:rsidR="00CC73B9" w:rsidTr="00CC73B9">
        <w:tc>
          <w:tcPr>
            <w:tcW w:w="5000" w:type="pct"/>
            <w:gridSpan w:val="2"/>
            <w:tcBorders>
              <w:top w:val="single" w:sz="4" w:space="0" w:color="auto"/>
              <w:left w:val="single" w:sz="4" w:space="0" w:color="auto"/>
              <w:bottom w:val="single" w:sz="4" w:space="0" w:color="auto"/>
              <w:right w:val="single" w:sz="4" w:space="0" w:color="auto"/>
            </w:tcBorders>
          </w:tcPr>
          <w:p w:rsidR="00CC73B9" w:rsidRDefault="00CC73B9">
            <w:pPr>
              <w:rPr>
                <w:b/>
                <w:u w:val="single"/>
              </w:rPr>
            </w:pPr>
            <w:r>
              <w:rPr>
                <w:u w:val="single"/>
                <w:lang w:val="sr-Cyrl-CS"/>
              </w:rPr>
              <w:t xml:space="preserve">                                             </w:t>
            </w:r>
            <w:r>
              <w:rPr>
                <w:b/>
                <w:u w:val="single"/>
                <w:lang w:val="sr-Cyrl-CS"/>
              </w:rPr>
              <w:t>ПОДАЦИ О ПОНУЂАЧУ</w:t>
            </w:r>
          </w:p>
          <w:p w:rsidR="00CC73B9" w:rsidRDefault="00CC73B9">
            <w:pPr>
              <w:rPr>
                <w:b/>
                <w:u w:val="single"/>
              </w:rPr>
            </w:pPr>
            <w:r>
              <w:rPr>
                <w:b/>
                <w:u w:val="single"/>
              </w:rPr>
              <w:t xml:space="preserve">                         КОЈИ ЈЕ УЧЕСНИК У ЗАЈЕДНИЧКОЈ ПОНУДИ</w:t>
            </w:r>
          </w:p>
          <w:p w:rsidR="00CC73B9" w:rsidRDefault="00CC73B9">
            <w:pPr>
              <w:rPr>
                <w:lang w:val="sr-Cyrl-CS"/>
              </w:rPr>
            </w:pPr>
          </w:p>
        </w:tc>
      </w:tr>
      <w:tr w:rsidR="00CC73B9" w:rsidTr="00CC73B9">
        <w:tc>
          <w:tcPr>
            <w:tcW w:w="2500" w:type="pct"/>
            <w:tcBorders>
              <w:top w:val="single" w:sz="4" w:space="0" w:color="auto"/>
              <w:left w:val="single" w:sz="4" w:space="0" w:color="auto"/>
              <w:bottom w:val="single" w:sz="4" w:space="0" w:color="auto"/>
              <w:right w:val="single" w:sz="4" w:space="0" w:color="auto"/>
            </w:tcBorders>
            <w:hideMark/>
          </w:tcPr>
          <w:p w:rsidR="00CC73B9" w:rsidRDefault="00CC73B9">
            <w:pPr>
              <w:rPr>
                <w:lang w:val="sr-Cyrl-CS"/>
              </w:rPr>
            </w:pPr>
            <w:r>
              <w:rPr>
                <w:lang w:val="sr-Cyrl-CS"/>
              </w:rPr>
              <w:t xml:space="preserve">  </w:t>
            </w:r>
          </w:p>
          <w:p w:rsidR="00CC73B9" w:rsidRDefault="00CC73B9">
            <w:pPr>
              <w:rPr>
                <w:lang w:val="sr-Cyrl-CS"/>
              </w:rPr>
            </w:pPr>
            <w:r>
              <w:rPr>
                <w:lang w:val="sr-Cyrl-CS"/>
              </w:rPr>
              <w:t xml:space="preserve"> НАЗИВ ПОНУЂАЧА</w:t>
            </w:r>
          </w:p>
        </w:tc>
        <w:tc>
          <w:tcPr>
            <w:tcW w:w="2500" w:type="pct"/>
            <w:tcBorders>
              <w:top w:val="single" w:sz="4" w:space="0" w:color="auto"/>
              <w:left w:val="single" w:sz="4" w:space="0" w:color="auto"/>
              <w:bottom w:val="single" w:sz="4" w:space="0" w:color="auto"/>
              <w:right w:val="single" w:sz="4" w:space="0" w:color="auto"/>
            </w:tcBorders>
          </w:tcPr>
          <w:p w:rsidR="00CC73B9" w:rsidRDefault="00CC73B9">
            <w:pPr>
              <w:rPr>
                <w:lang w:val="sr-Cyrl-CS"/>
              </w:rPr>
            </w:pPr>
          </w:p>
        </w:tc>
      </w:tr>
      <w:tr w:rsidR="00CC73B9" w:rsidTr="00CC73B9">
        <w:tc>
          <w:tcPr>
            <w:tcW w:w="2500" w:type="pct"/>
            <w:tcBorders>
              <w:top w:val="single" w:sz="4" w:space="0" w:color="auto"/>
              <w:left w:val="single" w:sz="4" w:space="0" w:color="auto"/>
              <w:bottom w:val="single" w:sz="4" w:space="0" w:color="auto"/>
              <w:right w:val="single" w:sz="4" w:space="0" w:color="auto"/>
            </w:tcBorders>
          </w:tcPr>
          <w:p w:rsidR="00CC73B9" w:rsidRDefault="00CC73B9">
            <w:pPr>
              <w:rPr>
                <w:lang w:val="sr-Cyrl-CS"/>
              </w:rPr>
            </w:pPr>
          </w:p>
          <w:p w:rsidR="00CC73B9" w:rsidRDefault="00CC73B9">
            <w:pPr>
              <w:rPr>
                <w:lang w:val="sr-Cyrl-CS"/>
              </w:rPr>
            </w:pPr>
            <w:r>
              <w:rPr>
                <w:lang w:val="sr-Cyrl-CS"/>
              </w:rPr>
              <w:t xml:space="preserve"> СЕДИШТЕ ПОНУЂАЧА</w:t>
            </w:r>
          </w:p>
        </w:tc>
        <w:tc>
          <w:tcPr>
            <w:tcW w:w="2500" w:type="pct"/>
            <w:tcBorders>
              <w:top w:val="single" w:sz="4" w:space="0" w:color="auto"/>
              <w:left w:val="single" w:sz="4" w:space="0" w:color="auto"/>
              <w:bottom w:val="single" w:sz="4" w:space="0" w:color="auto"/>
              <w:right w:val="single" w:sz="4" w:space="0" w:color="auto"/>
            </w:tcBorders>
          </w:tcPr>
          <w:p w:rsidR="00CC73B9" w:rsidRDefault="00CC73B9">
            <w:pPr>
              <w:rPr>
                <w:lang w:val="sr-Cyrl-CS"/>
              </w:rPr>
            </w:pPr>
          </w:p>
        </w:tc>
      </w:tr>
      <w:tr w:rsidR="00CC73B9" w:rsidTr="00CC73B9">
        <w:tc>
          <w:tcPr>
            <w:tcW w:w="2500" w:type="pct"/>
            <w:tcBorders>
              <w:top w:val="single" w:sz="4" w:space="0" w:color="auto"/>
              <w:left w:val="single" w:sz="4" w:space="0" w:color="auto"/>
              <w:bottom w:val="single" w:sz="4" w:space="0" w:color="auto"/>
              <w:right w:val="single" w:sz="4" w:space="0" w:color="auto"/>
            </w:tcBorders>
          </w:tcPr>
          <w:p w:rsidR="00CC73B9" w:rsidRDefault="00CC73B9">
            <w:pPr>
              <w:rPr>
                <w:lang w:val="sr-Cyrl-CS"/>
              </w:rPr>
            </w:pPr>
          </w:p>
          <w:p w:rsidR="00CC73B9" w:rsidRDefault="00CC73B9">
            <w:pPr>
              <w:rPr>
                <w:lang w:val="sr-Cyrl-CS"/>
              </w:rPr>
            </w:pPr>
            <w:r>
              <w:rPr>
                <w:lang w:val="sr-Cyrl-CS"/>
              </w:rPr>
              <w:t xml:space="preserve"> ОДГОВОРНА ОСОБА/ПОТПИСНИК УГОВОРА</w:t>
            </w:r>
          </w:p>
        </w:tc>
        <w:tc>
          <w:tcPr>
            <w:tcW w:w="2500" w:type="pct"/>
            <w:tcBorders>
              <w:top w:val="single" w:sz="4" w:space="0" w:color="auto"/>
              <w:left w:val="single" w:sz="4" w:space="0" w:color="auto"/>
              <w:bottom w:val="single" w:sz="4" w:space="0" w:color="auto"/>
              <w:right w:val="single" w:sz="4" w:space="0" w:color="auto"/>
            </w:tcBorders>
          </w:tcPr>
          <w:p w:rsidR="00CC73B9" w:rsidRDefault="00CC73B9">
            <w:pPr>
              <w:rPr>
                <w:lang w:val="sr-Cyrl-CS"/>
              </w:rPr>
            </w:pPr>
          </w:p>
        </w:tc>
      </w:tr>
      <w:tr w:rsidR="00CC73B9" w:rsidTr="00CC73B9">
        <w:tc>
          <w:tcPr>
            <w:tcW w:w="2500" w:type="pct"/>
            <w:tcBorders>
              <w:top w:val="single" w:sz="4" w:space="0" w:color="auto"/>
              <w:left w:val="single" w:sz="4" w:space="0" w:color="auto"/>
              <w:bottom w:val="single" w:sz="4" w:space="0" w:color="auto"/>
              <w:right w:val="single" w:sz="4" w:space="0" w:color="auto"/>
            </w:tcBorders>
          </w:tcPr>
          <w:p w:rsidR="00CC73B9" w:rsidRDefault="00CC73B9">
            <w:pPr>
              <w:rPr>
                <w:lang w:val="sr-Cyrl-CS"/>
              </w:rPr>
            </w:pPr>
          </w:p>
          <w:p w:rsidR="00CC73B9" w:rsidRDefault="00CC73B9">
            <w:pPr>
              <w:rPr>
                <w:lang w:val="sr-Cyrl-CS"/>
              </w:rPr>
            </w:pPr>
            <w:r>
              <w:rPr>
                <w:lang w:val="sr-Cyrl-CS"/>
              </w:rPr>
              <w:t>ОСОБА ЗА КОНТАКТ</w:t>
            </w:r>
          </w:p>
        </w:tc>
        <w:tc>
          <w:tcPr>
            <w:tcW w:w="2500" w:type="pct"/>
            <w:tcBorders>
              <w:top w:val="single" w:sz="4" w:space="0" w:color="auto"/>
              <w:left w:val="single" w:sz="4" w:space="0" w:color="auto"/>
              <w:bottom w:val="single" w:sz="4" w:space="0" w:color="auto"/>
              <w:right w:val="single" w:sz="4" w:space="0" w:color="auto"/>
            </w:tcBorders>
          </w:tcPr>
          <w:p w:rsidR="00CC73B9" w:rsidRDefault="00CC73B9">
            <w:pPr>
              <w:rPr>
                <w:lang w:val="sr-Cyrl-CS"/>
              </w:rPr>
            </w:pPr>
          </w:p>
        </w:tc>
      </w:tr>
      <w:tr w:rsidR="00CC73B9" w:rsidTr="00CC73B9">
        <w:tc>
          <w:tcPr>
            <w:tcW w:w="2500" w:type="pct"/>
            <w:tcBorders>
              <w:top w:val="single" w:sz="4" w:space="0" w:color="auto"/>
              <w:left w:val="single" w:sz="4" w:space="0" w:color="auto"/>
              <w:bottom w:val="single" w:sz="4" w:space="0" w:color="auto"/>
              <w:right w:val="single" w:sz="4" w:space="0" w:color="auto"/>
            </w:tcBorders>
          </w:tcPr>
          <w:p w:rsidR="00CC73B9" w:rsidRDefault="00CC73B9">
            <w:pPr>
              <w:rPr>
                <w:lang w:val="sr-Cyrl-CS"/>
              </w:rPr>
            </w:pPr>
          </w:p>
          <w:p w:rsidR="00CC73B9" w:rsidRDefault="00CC73B9">
            <w:pPr>
              <w:rPr>
                <w:lang w:val="sr-Cyrl-CS"/>
              </w:rPr>
            </w:pPr>
            <w:r>
              <w:rPr>
                <w:lang w:val="sr-Cyrl-CS"/>
              </w:rPr>
              <w:t>ТЕЛЕФОН</w:t>
            </w:r>
          </w:p>
        </w:tc>
        <w:tc>
          <w:tcPr>
            <w:tcW w:w="2500" w:type="pct"/>
            <w:tcBorders>
              <w:top w:val="single" w:sz="4" w:space="0" w:color="auto"/>
              <w:left w:val="single" w:sz="4" w:space="0" w:color="auto"/>
              <w:bottom w:val="single" w:sz="4" w:space="0" w:color="auto"/>
              <w:right w:val="single" w:sz="4" w:space="0" w:color="auto"/>
            </w:tcBorders>
          </w:tcPr>
          <w:p w:rsidR="00CC73B9" w:rsidRDefault="00CC73B9">
            <w:pPr>
              <w:rPr>
                <w:lang w:val="sr-Cyrl-CS"/>
              </w:rPr>
            </w:pPr>
          </w:p>
        </w:tc>
      </w:tr>
      <w:tr w:rsidR="00CC73B9" w:rsidTr="00CC73B9">
        <w:tc>
          <w:tcPr>
            <w:tcW w:w="2500" w:type="pct"/>
            <w:tcBorders>
              <w:top w:val="single" w:sz="4" w:space="0" w:color="auto"/>
              <w:left w:val="single" w:sz="4" w:space="0" w:color="auto"/>
              <w:bottom w:val="single" w:sz="4" w:space="0" w:color="auto"/>
              <w:right w:val="single" w:sz="4" w:space="0" w:color="auto"/>
            </w:tcBorders>
          </w:tcPr>
          <w:p w:rsidR="00CC73B9" w:rsidRDefault="00CC73B9">
            <w:pPr>
              <w:rPr>
                <w:lang w:val="sr-Cyrl-CS"/>
              </w:rPr>
            </w:pPr>
          </w:p>
          <w:p w:rsidR="00CC73B9" w:rsidRDefault="00CC73B9">
            <w:pPr>
              <w:rPr>
                <w:lang w:val="sr-Cyrl-CS"/>
              </w:rPr>
            </w:pPr>
            <w:r>
              <w:rPr>
                <w:lang w:val="sr-Cyrl-CS"/>
              </w:rPr>
              <w:t>ТЕЛЕФАКС</w:t>
            </w:r>
          </w:p>
        </w:tc>
        <w:tc>
          <w:tcPr>
            <w:tcW w:w="2500" w:type="pct"/>
            <w:tcBorders>
              <w:top w:val="single" w:sz="4" w:space="0" w:color="auto"/>
              <w:left w:val="single" w:sz="4" w:space="0" w:color="auto"/>
              <w:bottom w:val="single" w:sz="4" w:space="0" w:color="auto"/>
              <w:right w:val="single" w:sz="4" w:space="0" w:color="auto"/>
            </w:tcBorders>
          </w:tcPr>
          <w:p w:rsidR="00CC73B9" w:rsidRDefault="00CC73B9">
            <w:pPr>
              <w:rPr>
                <w:lang w:val="sr-Cyrl-CS"/>
              </w:rPr>
            </w:pPr>
          </w:p>
        </w:tc>
      </w:tr>
      <w:tr w:rsidR="00CC73B9" w:rsidTr="00CC73B9">
        <w:tc>
          <w:tcPr>
            <w:tcW w:w="2500" w:type="pct"/>
            <w:tcBorders>
              <w:top w:val="single" w:sz="4" w:space="0" w:color="auto"/>
              <w:left w:val="single" w:sz="4" w:space="0" w:color="auto"/>
              <w:bottom w:val="single" w:sz="4" w:space="0" w:color="auto"/>
              <w:right w:val="single" w:sz="4" w:space="0" w:color="auto"/>
            </w:tcBorders>
          </w:tcPr>
          <w:p w:rsidR="00CC73B9" w:rsidRDefault="00CC73B9">
            <w:pPr>
              <w:rPr>
                <w:lang w:val="sr-Cyrl-CS"/>
              </w:rPr>
            </w:pPr>
          </w:p>
          <w:p w:rsidR="00CC73B9" w:rsidRDefault="00CC73B9">
            <w:pPr>
              <w:rPr>
                <w:lang w:val="sr-Cyrl-CS"/>
              </w:rPr>
            </w:pPr>
            <w:r>
              <w:rPr>
                <w:lang w:val="sr-Cyrl-CS"/>
              </w:rPr>
              <w:t>ЕЛЕКТРОНСКА ПОШТА</w:t>
            </w:r>
          </w:p>
        </w:tc>
        <w:tc>
          <w:tcPr>
            <w:tcW w:w="2500" w:type="pct"/>
            <w:tcBorders>
              <w:top w:val="single" w:sz="4" w:space="0" w:color="auto"/>
              <w:left w:val="single" w:sz="4" w:space="0" w:color="auto"/>
              <w:bottom w:val="single" w:sz="4" w:space="0" w:color="auto"/>
              <w:right w:val="single" w:sz="4" w:space="0" w:color="auto"/>
            </w:tcBorders>
          </w:tcPr>
          <w:p w:rsidR="00CC73B9" w:rsidRDefault="00CC73B9">
            <w:pPr>
              <w:rPr>
                <w:lang w:val="sr-Cyrl-CS"/>
              </w:rPr>
            </w:pPr>
          </w:p>
        </w:tc>
      </w:tr>
      <w:tr w:rsidR="00CC73B9" w:rsidTr="00CC73B9">
        <w:tc>
          <w:tcPr>
            <w:tcW w:w="2500" w:type="pct"/>
            <w:tcBorders>
              <w:top w:val="single" w:sz="4" w:space="0" w:color="auto"/>
              <w:left w:val="single" w:sz="4" w:space="0" w:color="auto"/>
              <w:bottom w:val="single" w:sz="4" w:space="0" w:color="auto"/>
              <w:right w:val="single" w:sz="4" w:space="0" w:color="auto"/>
            </w:tcBorders>
          </w:tcPr>
          <w:p w:rsidR="00CC73B9" w:rsidRDefault="00CC73B9">
            <w:pPr>
              <w:rPr>
                <w:lang w:val="sr-Cyrl-CS"/>
              </w:rPr>
            </w:pPr>
          </w:p>
          <w:p w:rsidR="00CC73B9" w:rsidRDefault="00CC73B9">
            <w:pPr>
              <w:rPr>
                <w:lang w:val="sr-Cyrl-CS"/>
              </w:rPr>
            </w:pPr>
            <w:r>
              <w:rPr>
                <w:lang w:val="sr-Cyrl-CS"/>
              </w:rPr>
              <w:t>ТЕКУЋИ РАЧУН ПОНУЂАЧА</w:t>
            </w:r>
          </w:p>
        </w:tc>
        <w:tc>
          <w:tcPr>
            <w:tcW w:w="2500" w:type="pct"/>
            <w:tcBorders>
              <w:top w:val="single" w:sz="4" w:space="0" w:color="auto"/>
              <w:left w:val="single" w:sz="4" w:space="0" w:color="auto"/>
              <w:bottom w:val="single" w:sz="4" w:space="0" w:color="auto"/>
              <w:right w:val="single" w:sz="4" w:space="0" w:color="auto"/>
            </w:tcBorders>
          </w:tcPr>
          <w:p w:rsidR="00CC73B9" w:rsidRDefault="00CC73B9">
            <w:pPr>
              <w:rPr>
                <w:lang w:val="sr-Cyrl-CS"/>
              </w:rPr>
            </w:pPr>
          </w:p>
        </w:tc>
      </w:tr>
      <w:tr w:rsidR="00CC73B9" w:rsidTr="00CC73B9">
        <w:tc>
          <w:tcPr>
            <w:tcW w:w="2500" w:type="pct"/>
            <w:tcBorders>
              <w:top w:val="single" w:sz="4" w:space="0" w:color="auto"/>
              <w:left w:val="single" w:sz="4" w:space="0" w:color="auto"/>
              <w:bottom w:val="single" w:sz="4" w:space="0" w:color="auto"/>
              <w:right w:val="single" w:sz="4" w:space="0" w:color="auto"/>
            </w:tcBorders>
          </w:tcPr>
          <w:p w:rsidR="00CC73B9" w:rsidRDefault="00CC73B9">
            <w:pPr>
              <w:rPr>
                <w:lang w:val="sr-Cyrl-CS"/>
              </w:rPr>
            </w:pPr>
          </w:p>
          <w:p w:rsidR="00CC73B9" w:rsidRDefault="00CC73B9">
            <w:pPr>
              <w:rPr>
                <w:lang w:val="sr-Cyrl-CS"/>
              </w:rPr>
            </w:pPr>
            <w:r>
              <w:rPr>
                <w:lang w:val="sr-Cyrl-CS"/>
              </w:rPr>
              <w:t>ПОСЛОВНА БАНКА</w:t>
            </w:r>
          </w:p>
        </w:tc>
        <w:tc>
          <w:tcPr>
            <w:tcW w:w="2500" w:type="pct"/>
            <w:tcBorders>
              <w:top w:val="single" w:sz="4" w:space="0" w:color="auto"/>
              <w:left w:val="single" w:sz="4" w:space="0" w:color="auto"/>
              <w:bottom w:val="single" w:sz="4" w:space="0" w:color="auto"/>
              <w:right w:val="single" w:sz="4" w:space="0" w:color="auto"/>
            </w:tcBorders>
          </w:tcPr>
          <w:p w:rsidR="00CC73B9" w:rsidRDefault="00CC73B9">
            <w:pPr>
              <w:rPr>
                <w:lang w:val="sr-Cyrl-CS"/>
              </w:rPr>
            </w:pPr>
          </w:p>
        </w:tc>
      </w:tr>
      <w:tr w:rsidR="00CC73B9" w:rsidTr="00CC73B9">
        <w:tc>
          <w:tcPr>
            <w:tcW w:w="2500" w:type="pct"/>
            <w:tcBorders>
              <w:top w:val="single" w:sz="4" w:space="0" w:color="auto"/>
              <w:left w:val="single" w:sz="4" w:space="0" w:color="auto"/>
              <w:bottom w:val="single" w:sz="4" w:space="0" w:color="auto"/>
              <w:right w:val="single" w:sz="4" w:space="0" w:color="auto"/>
            </w:tcBorders>
          </w:tcPr>
          <w:p w:rsidR="00CC73B9" w:rsidRDefault="00CC73B9">
            <w:pPr>
              <w:rPr>
                <w:lang w:val="sr-Cyrl-CS"/>
              </w:rPr>
            </w:pPr>
          </w:p>
          <w:p w:rsidR="00CC73B9" w:rsidRDefault="00CC73B9">
            <w:pPr>
              <w:rPr>
                <w:lang w:val="sr-Cyrl-CS"/>
              </w:rPr>
            </w:pPr>
            <w:r>
              <w:rPr>
                <w:lang w:val="sr-Cyrl-CS"/>
              </w:rPr>
              <w:t>МАТИЧНИ БРОЈ ПОНУЂАЧА</w:t>
            </w:r>
          </w:p>
        </w:tc>
        <w:tc>
          <w:tcPr>
            <w:tcW w:w="2500" w:type="pct"/>
            <w:tcBorders>
              <w:top w:val="single" w:sz="4" w:space="0" w:color="auto"/>
              <w:left w:val="single" w:sz="4" w:space="0" w:color="auto"/>
              <w:bottom w:val="single" w:sz="4" w:space="0" w:color="auto"/>
              <w:right w:val="single" w:sz="4" w:space="0" w:color="auto"/>
            </w:tcBorders>
          </w:tcPr>
          <w:p w:rsidR="00CC73B9" w:rsidRDefault="00CC73B9">
            <w:pPr>
              <w:rPr>
                <w:lang w:val="sr-Cyrl-CS"/>
              </w:rPr>
            </w:pPr>
          </w:p>
        </w:tc>
      </w:tr>
      <w:tr w:rsidR="00CC73B9" w:rsidTr="00CC73B9">
        <w:tc>
          <w:tcPr>
            <w:tcW w:w="2500" w:type="pct"/>
            <w:tcBorders>
              <w:top w:val="single" w:sz="4" w:space="0" w:color="auto"/>
              <w:left w:val="single" w:sz="4" w:space="0" w:color="auto"/>
              <w:bottom w:val="single" w:sz="4" w:space="0" w:color="auto"/>
              <w:right w:val="single" w:sz="4" w:space="0" w:color="auto"/>
            </w:tcBorders>
          </w:tcPr>
          <w:p w:rsidR="00CC73B9" w:rsidRDefault="00CC73B9">
            <w:pPr>
              <w:rPr>
                <w:lang w:val="sr-Cyrl-CS"/>
              </w:rPr>
            </w:pPr>
          </w:p>
          <w:p w:rsidR="00CC73B9" w:rsidRDefault="00CC73B9">
            <w:pPr>
              <w:rPr>
                <w:lang w:val="sr-Cyrl-CS"/>
              </w:rPr>
            </w:pPr>
            <w:r>
              <w:rPr>
                <w:lang w:val="sr-Cyrl-CS"/>
              </w:rPr>
              <w:t>ПОРЕСКИ БРОЈ ПОНУЂАЧА</w:t>
            </w:r>
          </w:p>
        </w:tc>
        <w:tc>
          <w:tcPr>
            <w:tcW w:w="2500" w:type="pct"/>
            <w:tcBorders>
              <w:top w:val="single" w:sz="4" w:space="0" w:color="auto"/>
              <w:left w:val="single" w:sz="4" w:space="0" w:color="auto"/>
              <w:bottom w:val="single" w:sz="4" w:space="0" w:color="auto"/>
              <w:right w:val="single" w:sz="4" w:space="0" w:color="auto"/>
            </w:tcBorders>
          </w:tcPr>
          <w:p w:rsidR="00CC73B9" w:rsidRDefault="00CC73B9">
            <w:pPr>
              <w:rPr>
                <w:lang w:val="sr-Cyrl-CS"/>
              </w:rPr>
            </w:pPr>
          </w:p>
        </w:tc>
      </w:tr>
    </w:tbl>
    <w:p w:rsidR="00CC73B9" w:rsidRDefault="00CC73B9" w:rsidP="00CC73B9">
      <w:pPr>
        <w:rPr>
          <w:lang w:val="sr-Cyrl-CS"/>
        </w:rPr>
      </w:pPr>
    </w:p>
    <w:p w:rsidR="00CC73B9" w:rsidRDefault="00CC73B9" w:rsidP="00CC73B9">
      <w:pPr>
        <w:rPr>
          <w:lang w:val="sr-Cyrl-CS"/>
        </w:rPr>
      </w:pPr>
    </w:p>
    <w:p w:rsidR="00CC73B9" w:rsidRDefault="00CC73B9" w:rsidP="00CC73B9">
      <w:pPr>
        <w:rPr>
          <w:lang w:val="sr-Cyrl-CS"/>
        </w:rPr>
      </w:pPr>
    </w:p>
    <w:p w:rsidR="00CC73B9" w:rsidRDefault="00CC73B9" w:rsidP="00CC73B9">
      <w:pPr>
        <w:rPr>
          <w:lang w:val="sr-Cyrl-CS"/>
        </w:rPr>
      </w:pPr>
      <w:r>
        <w:rPr>
          <w:lang w:val="sr-Cyrl-CS"/>
        </w:rPr>
        <w:t>Место и датум:</w:t>
      </w:r>
    </w:p>
    <w:p w:rsidR="00CC73B9" w:rsidRDefault="00CC73B9" w:rsidP="00CC73B9">
      <w:pPr>
        <w:rPr>
          <w:lang w:val="sr-Cyrl-CS"/>
        </w:rPr>
      </w:pPr>
    </w:p>
    <w:p w:rsidR="00CC73B9" w:rsidRDefault="00CC73B9" w:rsidP="00CC73B9">
      <w:pPr>
        <w:rPr>
          <w:lang w:val="sr-Cyrl-CS"/>
        </w:rPr>
      </w:pPr>
      <w:r>
        <w:rPr>
          <w:lang w:val="sr-Cyrl-CS"/>
        </w:rPr>
        <w:t>___________________</w:t>
      </w:r>
      <w:r>
        <w:rPr>
          <w:lang w:val="sr-Cyrl-CS"/>
        </w:rPr>
        <w:tab/>
      </w:r>
      <w:r>
        <w:rPr>
          <w:lang w:val="sr-Cyrl-CS"/>
        </w:rPr>
        <w:tab/>
      </w:r>
      <w:r>
        <w:rPr>
          <w:lang w:val="sr-Cyrl-CS"/>
        </w:rPr>
        <w:tab/>
        <w:t>М.П.        ___________________________</w:t>
      </w:r>
    </w:p>
    <w:p w:rsidR="00CC73B9" w:rsidRDefault="00CC73B9" w:rsidP="00CC73B9">
      <w:r>
        <w:rPr>
          <w:lang w:val="sr-Cyrl-CS"/>
        </w:rPr>
        <w:tab/>
      </w:r>
      <w:r>
        <w:rPr>
          <w:lang w:val="sr-Cyrl-CS"/>
        </w:rPr>
        <w:tab/>
      </w:r>
      <w:r>
        <w:rPr>
          <w:lang w:val="sr-Cyrl-CS"/>
        </w:rPr>
        <w:tab/>
      </w:r>
      <w:r>
        <w:rPr>
          <w:lang w:val="sr-Cyrl-CS"/>
        </w:rPr>
        <w:tab/>
      </w:r>
      <w:r>
        <w:rPr>
          <w:lang w:val="sr-Cyrl-CS"/>
        </w:rPr>
        <w:tab/>
      </w:r>
      <w:r>
        <w:rPr>
          <w:lang w:val="sr-Cyrl-CS"/>
        </w:rPr>
        <w:tab/>
      </w:r>
      <w:r>
        <w:rPr>
          <w:lang w:val="sr-Cyrl-CS"/>
        </w:rPr>
        <w:tab/>
        <w:t xml:space="preserve">         /потпис овлашћеног лица/</w:t>
      </w:r>
    </w:p>
    <w:p w:rsidR="00CC73B9" w:rsidRDefault="00CC73B9" w:rsidP="00CC73B9">
      <w:pPr>
        <w:jc w:val="both"/>
        <w:rPr>
          <w:b/>
        </w:rPr>
      </w:pPr>
    </w:p>
    <w:p w:rsidR="00CC73B9" w:rsidRDefault="00CC73B9" w:rsidP="00CC73B9">
      <w:pPr>
        <w:jc w:val="both"/>
        <w:rPr>
          <w:b/>
        </w:rPr>
      </w:pPr>
    </w:p>
    <w:p w:rsidR="00CC73B9" w:rsidRDefault="00CC73B9" w:rsidP="00CC73B9">
      <w:pPr>
        <w:jc w:val="both"/>
        <w:rPr>
          <w:b/>
        </w:rPr>
      </w:pPr>
    </w:p>
    <w:p w:rsidR="00CC73B9" w:rsidRDefault="00CC73B9" w:rsidP="00CC73B9">
      <w:pPr>
        <w:jc w:val="both"/>
        <w:rPr>
          <w:b/>
        </w:rPr>
      </w:pPr>
    </w:p>
    <w:p w:rsidR="00CC73B9" w:rsidRDefault="00CC73B9" w:rsidP="00CC73B9">
      <w:pPr>
        <w:jc w:val="both"/>
        <w:rPr>
          <w:b/>
        </w:rPr>
      </w:pPr>
      <w:r>
        <w:rPr>
          <w:b/>
        </w:rPr>
        <w:t>Напомена: Образац „Подаци о понуђачу који је учесник у заједничкој понуди“ попуњавају само они понуђачи који подносе заједничку понуду, у ком случају је потребно да се наведени образац копира у довољном броју примерака, да се попуни и достави за сваког понуђача који је учесник у заједничкој понуди.</w:t>
      </w:r>
    </w:p>
    <w:p w:rsidR="00CC73B9" w:rsidRDefault="00CC73B9" w:rsidP="00CC73B9">
      <w:pPr>
        <w:jc w:val="both"/>
        <w:rPr>
          <w:b/>
        </w:rPr>
      </w:pPr>
    </w:p>
    <w:p w:rsidR="00CC73B9" w:rsidRDefault="00AB19C3" w:rsidP="00CC73B9">
      <w:pPr>
        <w:jc w:val="both"/>
        <w:rPr>
          <w:b/>
          <w:lang w:val="en-US"/>
        </w:rPr>
      </w:pP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r>
    </w:p>
    <w:p w:rsidR="00E20E2E" w:rsidRPr="00E20E2E" w:rsidRDefault="00E20E2E" w:rsidP="00CC73B9">
      <w:pPr>
        <w:jc w:val="both"/>
        <w:rPr>
          <w:lang w:val="en-US"/>
        </w:rPr>
      </w:pPr>
    </w:p>
    <w:p w:rsidR="00AB19C3" w:rsidRDefault="00AB19C3" w:rsidP="00CC73B9">
      <w:pPr>
        <w:ind w:left="5664" w:firstLine="708"/>
        <w:jc w:val="center"/>
        <w:rPr>
          <w:b/>
          <w:lang w:val="sr-Cyrl-CS"/>
        </w:rPr>
      </w:pPr>
    </w:p>
    <w:p w:rsidR="00AB19C3" w:rsidRDefault="00AB19C3" w:rsidP="00CC73B9">
      <w:pPr>
        <w:ind w:left="5664" w:firstLine="708"/>
        <w:jc w:val="center"/>
        <w:rPr>
          <w:b/>
          <w:lang w:val="sr-Cyrl-CS"/>
        </w:rPr>
      </w:pPr>
    </w:p>
    <w:p w:rsidR="00CC73B9" w:rsidRDefault="00CC73B9" w:rsidP="00CC73B9">
      <w:pPr>
        <w:ind w:left="5664" w:firstLine="708"/>
        <w:jc w:val="center"/>
        <w:rPr>
          <w:b/>
        </w:rPr>
      </w:pPr>
      <w:r>
        <w:rPr>
          <w:b/>
        </w:rPr>
        <w:t>Oбразац бр 10a</w:t>
      </w:r>
    </w:p>
    <w:p w:rsidR="00CC73B9" w:rsidRDefault="00CC73B9" w:rsidP="00CC73B9">
      <w:pPr>
        <w:jc w:val="both"/>
        <w:rPr>
          <w:b/>
          <w:u w:val="single"/>
        </w:rPr>
      </w:pPr>
    </w:p>
    <w:p w:rsidR="00CC73B9" w:rsidRDefault="00CC73B9" w:rsidP="00CC73B9">
      <w:pPr>
        <w:jc w:val="both"/>
        <w:rPr>
          <w:b/>
          <w:u w:val="single"/>
        </w:rPr>
      </w:pPr>
      <w:r>
        <w:rPr>
          <w:b/>
          <w:u w:val="single"/>
        </w:rPr>
        <w:t>ИЗЈАВА ЧЛАНОВА ГРУПЕ КОЈИ ПОДНОСЕ ЗАЈЕДНИЧКУ ПОНУДУ</w:t>
      </w:r>
    </w:p>
    <w:p w:rsidR="00CC73B9" w:rsidRDefault="00CC73B9" w:rsidP="00CC73B9">
      <w:pPr>
        <w:jc w:val="both"/>
        <w:rPr>
          <w:b/>
        </w:rPr>
      </w:pPr>
    </w:p>
    <w:p w:rsidR="00CC73B9" w:rsidRDefault="00CC73B9" w:rsidP="00CC73B9">
      <w:pPr>
        <w:jc w:val="both"/>
        <w:rPr>
          <w:b/>
        </w:rPr>
      </w:pPr>
      <w:r>
        <w:rPr>
          <w:b/>
        </w:rPr>
        <w:t>Изјављујемо да наступамо као група понуђача за јавну набавку угља за грејање за 201</w:t>
      </w:r>
      <w:r w:rsidR="00E81706">
        <w:rPr>
          <w:b/>
          <w:lang w:val="sr-Cyrl-CS"/>
        </w:rPr>
        <w:t>8</w:t>
      </w:r>
      <w:r>
        <w:rPr>
          <w:b/>
        </w:rPr>
        <w:t xml:space="preserve">. годину за </w:t>
      </w:r>
      <w:r>
        <w:rPr>
          <w:b/>
          <w:lang w:val="sr-Cyrl-CS"/>
        </w:rPr>
        <w:t>ОШ „ Прота Матеја Ненадовић“ Бранковина</w:t>
      </w:r>
      <w:r>
        <w:rPr>
          <w:b/>
        </w:rPr>
        <w:t>, број: ЈН</w:t>
      </w:r>
      <w:r>
        <w:rPr>
          <w:b/>
          <w:lang w:val="sr-Cyrl-CS"/>
        </w:rPr>
        <w:t xml:space="preserve">МВ </w:t>
      </w:r>
      <w:r w:rsidR="00E74398">
        <w:rPr>
          <w:b/>
          <w:lang w:val="en-US"/>
        </w:rPr>
        <w:t>2</w:t>
      </w:r>
      <w:r>
        <w:rPr>
          <w:b/>
          <w:lang w:val="sr-Cyrl-CS"/>
        </w:rPr>
        <w:t>/201</w:t>
      </w:r>
      <w:r w:rsidR="00E81706">
        <w:rPr>
          <w:b/>
          <w:lang w:val="sr-Cyrl-CS"/>
        </w:rPr>
        <w:t>8</w:t>
      </w:r>
      <w:r>
        <w:rPr>
          <w:b/>
          <w:lang w:val="sr-Cyrl-CS"/>
        </w:rPr>
        <w:t>.</w:t>
      </w:r>
    </w:p>
    <w:p w:rsidR="00CC73B9" w:rsidRDefault="00CC73B9" w:rsidP="00CC73B9">
      <w:pPr>
        <w:jc w:val="both"/>
        <w:rPr>
          <w:b/>
        </w:rPr>
      </w:pPr>
      <w:r>
        <w:rPr>
          <w:b/>
        </w:rPr>
        <w:t>Овлашћујемо члана групе _______________________________________________</w:t>
      </w:r>
    </w:p>
    <w:p w:rsidR="00CC73B9" w:rsidRDefault="00CC73B9" w:rsidP="00CC73B9">
      <w:pPr>
        <w:jc w:val="both"/>
        <w:rPr>
          <w:b/>
        </w:rPr>
      </w:pPr>
      <w:r>
        <w:rPr>
          <w:b/>
        </w:rPr>
        <w:t>Да у име и за рачун осталих чланова групе иступа пред наручиоцем.</w:t>
      </w:r>
    </w:p>
    <w:p w:rsidR="00CC73B9" w:rsidRDefault="00CC73B9" w:rsidP="00CC73B9">
      <w:pPr>
        <w:jc w:val="both"/>
        <w:rPr>
          <w:b/>
        </w:rPr>
      </w:pPr>
    </w:p>
    <w:p w:rsidR="00CC73B9" w:rsidRDefault="00CC73B9" w:rsidP="00CC73B9">
      <w:pPr>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3"/>
        <w:gridCol w:w="2006"/>
        <w:gridCol w:w="2491"/>
        <w:gridCol w:w="2256"/>
      </w:tblGrid>
      <w:tr w:rsidR="00CC73B9" w:rsidTr="00CC73B9">
        <w:tc>
          <w:tcPr>
            <w:tcW w:w="2103" w:type="dxa"/>
            <w:tcBorders>
              <w:top w:val="single" w:sz="4" w:space="0" w:color="auto"/>
              <w:left w:val="single" w:sz="4" w:space="0" w:color="auto"/>
              <w:bottom w:val="single" w:sz="4" w:space="0" w:color="auto"/>
              <w:right w:val="single" w:sz="4" w:space="0" w:color="auto"/>
            </w:tcBorders>
          </w:tcPr>
          <w:p w:rsidR="00CC73B9" w:rsidRDefault="00CC73B9">
            <w:pPr>
              <w:jc w:val="both"/>
              <w:rPr>
                <w:b/>
              </w:rPr>
            </w:pPr>
            <w:r>
              <w:rPr>
                <w:b/>
              </w:rPr>
              <w:t>ПУН НАЗИВ И СЕДИШТЕ, (АДРЕСА) ЧЛАНА ГРУПЕ</w:t>
            </w:r>
          </w:p>
          <w:p w:rsidR="00CC73B9" w:rsidRDefault="00CC73B9">
            <w:pPr>
              <w:jc w:val="both"/>
              <w:rPr>
                <w:b/>
              </w:rPr>
            </w:pPr>
          </w:p>
          <w:p w:rsidR="00CC73B9" w:rsidRDefault="00CC73B9">
            <w:pPr>
              <w:jc w:val="both"/>
              <w:rPr>
                <w:b/>
              </w:rPr>
            </w:pPr>
          </w:p>
          <w:p w:rsidR="00CC73B9" w:rsidRDefault="00CC73B9">
            <w:pPr>
              <w:jc w:val="both"/>
              <w:rPr>
                <w:b/>
              </w:rPr>
            </w:pPr>
          </w:p>
          <w:p w:rsidR="00CC73B9" w:rsidRDefault="00CC73B9">
            <w:pPr>
              <w:jc w:val="both"/>
              <w:rPr>
                <w:b/>
              </w:rPr>
            </w:pPr>
          </w:p>
        </w:tc>
        <w:tc>
          <w:tcPr>
            <w:tcW w:w="2006" w:type="dxa"/>
            <w:tcBorders>
              <w:top w:val="single" w:sz="4" w:space="0" w:color="auto"/>
              <w:left w:val="single" w:sz="4" w:space="0" w:color="auto"/>
              <w:bottom w:val="single" w:sz="4" w:space="0" w:color="auto"/>
              <w:right w:val="single" w:sz="4" w:space="0" w:color="auto"/>
            </w:tcBorders>
            <w:hideMark/>
          </w:tcPr>
          <w:p w:rsidR="00CC73B9" w:rsidRDefault="00CC73B9">
            <w:pPr>
              <w:jc w:val="both"/>
              <w:rPr>
                <w:b/>
              </w:rPr>
            </w:pPr>
            <w:r>
              <w:rPr>
                <w:b/>
              </w:rPr>
              <w:t>УСЛУГЕ КОЈЕ ЋЕ ИЗВРШИТИ ЧЛАН ГРУПЕ</w:t>
            </w:r>
          </w:p>
        </w:tc>
        <w:tc>
          <w:tcPr>
            <w:tcW w:w="2491" w:type="dxa"/>
            <w:tcBorders>
              <w:top w:val="single" w:sz="4" w:space="0" w:color="auto"/>
              <w:left w:val="single" w:sz="4" w:space="0" w:color="auto"/>
              <w:bottom w:val="single" w:sz="4" w:space="0" w:color="auto"/>
              <w:right w:val="single" w:sz="4" w:space="0" w:color="auto"/>
            </w:tcBorders>
            <w:hideMark/>
          </w:tcPr>
          <w:p w:rsidR="00CC73B9" w:rsidRDefault="00CC73B9">
            <w:pPr>
              <w:jc w:val="both"/>
              <w:rPr>
                <w:b/>
              </w:rPr>
            </w:pPr>
            <w:r>
              <w:rPr>
                <w:b/>
              </w:rPr>
              <w:t>УЧЕШЋЕ ЧЛАНА ГРУПЕ У ПОНУДИ (ПРОЦЕНТУАЛНО)</w:t>
            </w:r>
          </w:p>
        </w:tc>
        <w:tc>
          <w:tcPr>
            <w:tcW w:w="2256" w:type="dxa"/>
            <w:tcBorders>
              <w:top w:val="single" w:sz="4" w:space="0" w:color="auto"/>
              <w:left w:val="single" w:sz="4" w:space="0" w:color="auto"/>
              <w:bottom w:val="single" w:sz="4" w:space="0" w:color="auto"/>
              <w:right w:val="single" w:sz="4" w:space="0" w:color="auto"/>
            </w:tcBorders>
            <w:hideMark/>
          </w:tcPr>
          <w:p w:rsidR="00CC73B9" w:rsidRDefault="00CC73B9">
            <w:pPr>
              <w:jc w:val="both"/>
              <w:rPr>
                <w:b/>
              </w:rPr>
            </w:pPr>
            <w:r>
              <w:rPr>
                <w:b/>
              </w:rPr>
              <w:t>ПОТПИС ОДГОВОРНОГ ЛИЦА И ПЕЧАТ ЧЛАНА ГРУПЕ</w:t>
            </w:r>
          </w:p>
        </w:tc>
      </w:tr>
      <w:tr w:rsidR="00CC73B9" w:rsidTr="00CC73B9">
        <w:tc>
          <w:tcPr>
            <w:tcW w:w="2103" w:type="dxa"/>
            <w:tcBorders>
              <w:top w:val="single" w:sz="4" w:space="0" w:color="auto"/>
              <w:left w:val="single" w:sz="4" w:space="0" w:color="auto"/>
              <w:bottom w:val="single" w:sz="4" w:space="0" w:color="auto"/>
              <w:right w:val="single" w:sz="4" w:space="0" w:color="auto"/>
            </w:tcBorders>
            <w:hideMark/>
          </w:tcPr>
          <w:p w:rsidR="00CC73B9" w:rsidRDefault="00CC73B9">
            <w:pPr>
              <w:jc w:val="both"/>
              <w:rPr>
                <w:b/>
              </w:rPr>
            </w:pPr>
            <w:r>
              <w:rPr>
                <w:b/>
              </w:rPr>
              <w:t>ОВЛАШЋЕНИ ЧЛАН:</w:t>
            </w:r>
          </w:p>
        </w:tc>
        <w:tc>
          <w:tcPr>
            <w:tcW w:w="2006" w:type="dxa"/>
            <w:tcBorders>
              <w:top w:val="single" w:sz="4" w:space="0" w:color="auto"/>
              <w:left w:val="single" w:sz="4" w:space="0" w:color="auto"/>
              <w:bottom w:val="single" w:sz="4" w:space="0" w:color="auto"/>
              <w:right w:val="single" w:sz="4" w:space="0" w:color="auto"/>
            </w:tcBorders>
          </w:tcPr>
          <w:p w:rsidR="00CC73B9" w:rsidRDefault="00CC73B9">
            <w:pPr>
              <w:jc w:val="both"/>
              <w:rPr>
                <w:b/>
              </w:rPr>
            </w:pPr>
          </w:p>
        </w:tc>
        <w:tc>
          <w:tcPr>
            <w:tcW w:w="2491" w:type="dxa"/>
            <w:tcBorders>
              <w:top w:val="single" w:sz="4" w:space="0" w:color="auto"/>
              <w:left w:val="single" w:sz="4" w:space="0" w:color="auto"/>
              <w:bottom w:val="single" w:sz="4" w:space="0" w:color="auto"/>
              <w:right w:val="single" w:sz="4" w:space="0" w:color="auto"/>
            </w:tcBorders>
          </w:tcPr>
          <w:p w:rsidR="00CC73B9" w:rsidRDefault="00CC73B9">
            <w:pPr>
              <w:jc w:val="both"/>
              <w:rPr>
                <w:b/>
              </w:rPr>
            </w:pPr>
          </w:p>
        </w:tc>
        <w:tc>
          <w:tcPr>
            <w:tcW w:w="2256" w:type="dxa"/>
            <w:tcBorders>
              <w:top w:val="single" w:sz="4" w:space="0" w:color="auto"/>
              <w:left w:val="single" w:sz="4" w:space="0" w:color="auto"/>
              <w:bottom w:val="single" w:sz="4" w:space="0" w:color="auto"/>
              <w:right w:val="single" w:sz="4" w:space="0" w:color="auto"/>
            </w:tcBorders>
          </w:tcPr>
          <w:p w:rsidR="00CC73B9" w:rsidRDefault="00CC73B9">
            <w:pPr>
              <w:jc w:val="both"/>
              <w:rPr>
                <w:b/>
              </w:rPr>
            </w:pPr>
            <w:r>
              <w:rPr>
                <w:b/>
              </w:rPr>
              <w:t>Потпис одговорног лица:</w:t>
            </w:r>
          </w:p>
          <w:p w:rsidR="00CC73B9" w:rsidRDefault="00CC73B9">
            <w:pPr>
              <w:jc w:val="both"/>
              <w:rPr>
                <w:b/>
              </w:rPr>
            </w:pPr>
            <w:r>
              <w:rPr>
                <w:b/>
              </w:rPr>
              <w:t>_______________</w:t>
            </w:r>
          </w:p>
          <w:p w:rsidR="00CC73B9" w:rsidRDefault="00CC73B9">
            <w:pPr>
              <w:jc w:val="both"/>
              <w:rPr>
                <w:b/>
              </w:rPr>
            </w:pPr>
          </w:p>
          <w:p w:rsidR="00CC73B9" w:rsidRDefault="00CC73B9">
            <w:pPr>
              <w:jc w:val="both"/>
              <w:rPr>
                <w:b/>
              </w:rPr>
            </w:pPr>
            <w:r>
              <w:rPr>
                <w:b/>
              </w:rPr>
              <w:t>М.П.</w:t>
            </w:r>
          </w:p>
          <w:p w:rsidR="00CC73B9" w:rsidRDefault="00CC73B9">
            <w:pPr>
              <w:jc w:val="both"/>
              <w:rPr>
                <w:b/>
              </w:rPr>
            </w:pPr>
          </w:p>
        </w:tc>
      </w:tr>
      <w:tr w:rsidR="00CC73B9" w:rsidTr="00CC73B9">
        <w:tc>
          <w:tcPr>
            <w:tcW w:w="2103" w:type="dxa"/>
            <w:tcBorders>
              <w:top w:val="single" w:sz="4" w:space="0" w:color="auto"/>
              <w:left w:val="single" w:sz="4" w:space="0" w:color="auto"/>
              <w:bottom w:val="single" w:sz="4" w:space="0" w:color="auto"/>
              <w:right w:val="single" w:sz="4" w:space="0" w:color="auto"/>
            </w:tcBorders>
            <w:hideMark/>
          </w:tcPr>
          <w:p w:rsidR="00CC73B9" w:rsidRDefault="00CC73B9">
            <w:pPr>
              <w:jc w:val="both"/>
              <w:rPr>
                <w:b/>
              </w:rPr>
            </w:pPr>
            <w:r>
              <w:rPr>
                <w:b/>
              </w:rPr>
              <w:t>ЧЛАН ГРУПЕ</w:t>
            </w:r>
          </w:p>
        </w:tc>
        <w:tc>
          <w:tcPr>
            <w:tcW w:w="2006" w:type="dxa"/>
            <w:tcBorders>
              <w:top w:val="single" w:sz="4" w:space="0" w:color="auto"/>
              <w:left w:val="single" w:sz="4" w:space="0" w:color="auto"/>
              <w:bottom w:val="single" w:sz="4" w:space="0" w:color="auto"/>
              <w:right w:val="single" w:sz="4" w:space="0" w:color="auto"/>
            </w:tcBorders>
          </w:tcPr>
          <w:p w:rsidR="00CC73B9" w:rsidRDefault="00CC73B9">
            <w:pPr>
              <w:jc w:val="both"/>
              <w:rPr>
                <w:b/>
              </w:rPr>
            </w:pPr>
          </w:p>
        </w:tc>
        <w:tc>
          <w:tcPr>
            <w:tcW w:w="2491" w:type="dxa"/>
            <w:tcBorders>
              <w:top w:val="single" w:sz="4" w:space="0" w:color="auto"/>
              <w:left w:val="single" w:sz="4" w:space="0" w:color="auto"/>
              <w:bottom w:val="single" w:sz="4" w:space="0" w:color="auto"/>
              <w:right w:val="single" w:sz="4" w:space="0" w:color="auto"/>
            </w:tcBorders>
          </w:tcPr>
          <w:p w:rsidR="00CC73B9" w:rsidRDefault="00CC73B9">
            <w:pPr>
              <w:jc w:val="both"/>
              <w:rPr>
                <w:b/>
              </w:rPr>
            </w:pPr>
          </w:p>
        </w:tc>
        <w:tc>
          <w:tcPr>
            <w:tcW w:w="2256" w:type="dxa"/>
            <w:tcBorders>
              <w:top w:val="single" w:sz="4" w:space="0" w:color="auto"/>
              <w:left w:val="single" w:sz="4" w:space="0" w:color="auto"/>
              <w:bottom w:val="single" w:sz="4" w:space="0" w:color="auto"/>
              <w:right w:val="single" w:sz="4" w:space="0" w:color="auto"/>
            </w:tcBorders>
          </w:tcPr>
          <w:p w:rsidR="00CC73B9" w:rsidRDefault="00CC73B9">
            <w:pPr>
              <w:jc w:val="both"/>
              <w:rPr>
                <w:b/>
              </w:rPr>
            </w:pPr>
            <w:r>
              <w:rPr>
                <w:b/>
              </w:rPr>
              <w:t>Потпис одговорног лица</w:t>
            </w:r>
          </w:p>
          <w:p w:rsidR="00CC73B9" w:rsidRDefault="00CC73B9">
            <w:pPr>
              <w:jc w:val="both"/>
              <w:rPr>
                <w:b/>
              </w:rPr>
            </w:pPr>
            <w:r>
              <w:rPr>
                <w:b/>
              </w:rPr>
              <w:t>_______________</w:t>
            </w:r>
          </w:p>
          <w:p w:rsidR="00CC73B9" w:rsidRDefault="00CC73B9">
            <w:pPr>
              <w:jc w:val="both"/>
              <w:rPr>
                <w:b/>
              </w:rPr>
            </w:pPr>
          </w:p>
          <w:p w:rsidR="00CC73B9" w:rsidRDefault="00CC73B9">
            <w:pPr>
              <w:jc w:val="both"/>
              <w:rPr>
                <w:b/>
              </w:rPr>
            </w:pPr>
            <w:r>
              <w:rPr>
                <w:b/>
              </w:rPr>
              <w:t>М.П.</w:t>
            </w:r>
          </w:p>
        </w:tc>
      </w:tr>
      <w:tr w:rsidR="00CC73B9" w:rsidTr="00CC73B9">
        <w:tc>
          <w:tcPr>
            <w:tcW w:w="2103" w:type="dxa"/>
            <w:tcBorders>
              <w:top w:val="single" w:sz="4" w:space="0" w:color="auto"/>
              <w:left w:val="single" w:sz="4" w:space="0" w:color="auto"/>
              <w:bottom w:val="single" w:sz="4" w:space="0" w:color="auto"/>
              <w:right w:val="single" w:sz="4" w:space="0" w:color="auto"/>
            </w:tcBorders>
            <w:hideMark/>
          </w:tcPr>
          <w:p w:rsidR="00CC73B9" w:rsidRDefault="00CC73B9">
            <w:pPr>
              <w:jc w:val="both"/>
              <w:rPr>
                <w:b/>
              </w:rPr>
            </w:pPr>
            <w:r>
              <w:rPr>
                <w:b/>
              </w:rPr>
              <w:t>ЧЛАН ГРУПЕ</w:t>
            </w:r>
          </w:p>
        </w:tc>
        <w:tc>
          <w:tcPr>
            <w:tcW w:w="2006" w:type="dxa"/>
            <w:tcBorders>
              <w:top w:val="single" w:sz="4" w:space="0" w:color="auto"/>
              <w:left w:val="single" w:sz="4" w:space="0" w:color="auto"/>
              <w:bottom w:val="single" w:sz="4" w:space="0" w:color="auto"/>
              <w:right w:val="single" w:sz="4" w:space="0" w:color="auto"/>
            </w:tcBorders>
          </w:tcPr>
          <w:p w:rsidR="00CC73B9" w:rsidRDefault="00CC73B9">
            <w:pPr>
              <w:jc w:val="both"/>
              <w:rPr>
                <w:b/>
              </w:rPr>
            </w:pPr>
          </w:p>
        </w:tc>
        <w:tc>
          <w:tcPr>
            <w:tcW w:w="2491" w:type="dxa"/>
            <w:tcBorders>
              <w:top w:val="single" w:sz="4" w:space="0" w:color="auto"/>
              <w:left w:val="single" w:sz="4" w:space="0" w:color="auto"/>
              <w:bottom w:val="single" w:sz="4" w:space="0" w:color="auto"/>
              <w:right w:val="single" w:sz="4" w:space="0" w:color="auto"/>
            </w:tcBorders>
          </w:tcPr>
          <w:p w:rsidR="00CC73B9" w:rsidRDefault="00CC73B9">
            <w:pPr>
              <w:jc w:val="both"/>
              <w:rPr>
                <w:b/>
              </w:rPr>
            </w:pPr>
          </w:p>
        </w:tc>
        <w:tc>
          <w:tcPr>
            <w:tcW w:w="2256" w:type="dxa"/>
            <w:tcBorders>
              <w:top w:val="single" w:sz="4" w:space="0" w:color="auto"/>
              <w:left w:val="single" w:sz="4" w:space="0" w:color="auto"/>
              <w:bottom w:val="single" w:sz="4" w:space="0" w:color="auto"/>
              <w:right w:val="single" w:sz="4" w:space="0" w:color="auto"/>
            </w:tcBorders>
          </w:tcPr>
          <w:p w:rsidR="00CC73B9" w:rsidRDefault="00CC73B9">
            <w:pPr>
              <w:jc w:val="both"/>
              <w:rPr>
                <w:b/>
              </w:rPr>
            </w:pPr>
            <w:r>
              <w:rPr>
                <w:b/>
              </w:rPr>
              <w:t>Потпис одговорног лица</w:t>
            </w:r>
          </w:p>
          <w:p w:rsidR="00CC73B9" w:rsidRDefault="00CC73B9">
            <w:pPr>
              <w:jc w:val="both"/>
              <w:rPr>
                <w:b/>
              </w:rPr>
            </w:pPr>
            <w:r>
              <w:rPr>
                <w:b/>
              </w:rPr>
              <w:t>_______________</w:t>
            </w:r>
          </w:p>
          <w:p w:rsidR="00CC73B9" w:rsidRDefault="00CC73B9">
            <w:pPr>
              <w:jc w:val="both"/>
              <w:rPr>
                <w:b/>
              </w:rPr>
            </w:pPr>
          </w:p>
          <w:p w:rsidR="00CC73B9" w:rsidRDefault="00CC73B9">
            <w:pPr>
              <w:jc w:val="both"/>
              <w:rPr>
                <w:b/>
              </w:rPr>
            </w:pPr>
            <w:r>
              <w:rPr>
                <w:b/>
              </w:rPr>
              <w:t>М.П.</w:t>
            </w:r>
          </w:p>
        </w:tc>
      </w:tr>
      <w:tr w:rsidR="00CC73B9" w:rsidTr="00CC73B9">
        <w:tc>
          <w:tcPr>
            <w:tcW w:w="2103" w:type="dxa"/>
            <w:tcBorders>
              <w:top w:val="single" w:sz="4" w:space="0" w:color="auto"/>
              <w:left w:val="single" w:sz="4" w:space="0" w:color="auto"/>
              <w:bottom w:val="single" w:sz="4" w:space="0" w:color="auto"/>
              <w:right w:val="single" w:sz="4" w:space="0" w:color="auto"/>
            </w:tcBorders>
            <w:hideMark/>
          </w:tcPr>
          <w:p w:rsidR="00CC73B9" w:rsidRDefault="00CC73B9">
            <w:pPr>
              <w:jc w:val="both"/>
              <w:rPr>
                <w:b/>
              </w:rPr>
            </w:pPr>
            <w:r>
              <w:rPr>
                <w:b/>
              </w:rPr>
              <w:t>ЧЛАН ГРУПЕ</w:t>
            </w:r>
          </w:p>
        </w:tc>
        <w:tc>
          <w:tcPr>
            <w:tcW w:w="2006" w:type="dxa"/>
            <w:tcBorders>
              <w:top w:val="single" w:sz="4" w:space="0" w:color="auto"/>
              <w:left w:val="single" w:sz="4" w:space="0" w:color="auto"/>
              <w:bottom w:val="single" w:sz="4" w:space="0" w:color="auto"/>
              <w:right w:val="single" w:sz="4" w:space="0" w:color="auto"/>
            </w:tcBorders>
          </w:tcPr>
          <w:p w:rsidR="00CC73B9" w:rsidRDefault="00CC73B9">
            <w:pPr>
              <w:jc w:val="both"/>
              <w:rPr>
                <w:b/>
              </w:rPr>
            </w:pPr>
          </w:p>
        </w:tc>
        <w:tc>
          <w:tcPr>
            <w:tcW w:w="2491" w:type="dxa"/>
            <w:tcBorders>
              <w:top w:val="single" w:sz="4" w:space="0" w:color="auto"/>
              <w:left w:val="single" w:sz="4" w:space="0" w:color="auto"/>
              <w:bottom w:val="single" w:sz="4" w:space="0" w:color="auto"/>
              <w:right w:val="single" w:sz="4" w:space="0" w:color="auto"/>
            </w:tcBorders>
          </w:tcPr>
          <w:p w:rsidR="00CC73B9" w:rsidRDefault="00CC73B9">
            <w:pPr>
              <w:jc w:val="both"/>
              <w:rPr>
                <w:b/>
              </w:rPr>
            </w:pPr>
          </w:p>
        </w:tc>
        <w:tc>
          <w:tcPr>
            <w:tcW w:w="2256" w:type="dxa"/>
            <w:tcBorders>
              <w:top w:val="single" w:sz="4" w:space="0" w:color="auto"/>
              <w:left w:val="single" w:sz="4" w:space="0" w:color="auto"/>
              <w:bottom w:val="single" w:sz="4" w:space="0" w:color="auto"/>
              <w:right w:val="single" w:sz="4" w:space="0" w:color="auto"/>
            </w:tcBorders>
          </w:tcPr>
          <w:p w:rsidR="00CC73B9" w:rsidRDefault="00CC73B9">
            <w:pPr>
              <w:jc w:val="both"/>
              <w:rPr>
                <w:b/>
              </w:rPr>
            </w:pPr>
            <w:r>
              <w:rPr>
                <w:b/>
              </w:rPr>
              <w:t>Потпис одговорног лица</w:t>
            </w:r>
          </w:p>
          <w:p w:rsidR="00CC73B9" w:rsidRDefault="00CC73B9">
            <w:pPr>
              <w:jc w:val="both"/>
              <w:rPr>
                <w:b/>
              </w:rPr>
            </w:pPr>
            <w:r>
              <w:rPr>
                <w:b/>
              </w:rPr>
              <w:t>_________________</w:t>
            </w:r>
          </w:p>
          <w:p w:rsidR="00CC73B9" w:rsidRDefault="00CC73B9">
            <w:pPr>
              <w:jc w:val="both"/>
              <w:rPr>
                <w:b/>
              </w:rPr>
            </w:pPr>
          </w:p>
          <w:p w:rsidR="00CC73B9" w:rsidRDefault="00CC73B9">
            <w:pPr>
              <w:jc w:val="both"/>
              <w:rPr>
                <w:b/>
              </w:rPr>
            </w:pPr>
            <w:r>
              <w:rPr>
                <w:b/>
              </w:rPr>
              <w:t>М.П.</w:t>
            </w:r>
          </w:p>
        </w:tc>
      </w:tr>
    </w:tbl>
    <w:p w:rsidR="00CC73B9" w:rsidRDefault="00CC73B9" w:rsidP="00CC73B9">
      <w:pPr>
        <w:rPr>
          <w:lang w:val="sr-Cyrl-CS"/>
        </w:rPr>
      </w:pPr>
    </w:p>
    <w:p w:rsidR="00CC73B9" w:rsidRDefault="00CC73B9" w:rsidP="00CC73B9">
      <w:pPr>
        <w:rPr>
          <w:lang w:val="sr-Cyrl-CS"/>
        </w:rPr>
      </w:pPr>
      <w:r>
        <w:rPr>
          <w:lang w:val="sr-Cyrl-CS"/>
        </w:rPr>
        <w:t>Место и датум:</w:t>
      </w:r>
    </w:p>
    <w:p w:rsidR="00CC73B9" w:rsidRDefault="00CC73B9" w:rsidP="00CC73B9">
      <w:pPr>
        <w:rPr>
          <w:lang w:val="sr-Cyrl-CS"/>
        </w:rPr>
      </w:pPr>
      <w:r>
        <w:rPr>
          <w:lang w:val="sr-Cyrl-CS"/>
        </w:rPr>
        <w:t>___________________</w:t>
      </w:r>
      <w:r>
        <w:rPr>
          <w:lang w:val="sr-Cyrl-CS"/>
        </w:rPr>
        <w:tab/>
      </w:r>
      <w:r>
        <w:rPr>
          <w:lang w:val="sr-Cyrl-CS"/>
        </w:rPr>
        <w:tab/>
      </w:r>
      <w:r>
        <w:rPr>
          <w:lang w:val="sr-Cyrl-CS"/>
        </w:rPr>
        <w:tab/>
        <w:t>М.П.        ___________________________</w:t>
      </w:r>
    </w:p>
    <w:p w:rsidR="00CC73B9" w:rsidRDefault="00CC73B9" w:rsidP="00CC73B9">
      <w:pPr>
        <w:rPr>
          <w:b/>
        </w:rPr>
      </w:pPr>
      <w:r>
        <w:rPr>
          <w:lang w:val="sr-Cyrl-CS"/>
        </w:rPr>
        <w:tab/>
      </w:r>
      <w:r>
        <w:rPr>
          <w:lang w:val="sr-Cyrl-CS"/>
        </w:rPr>
        <w:tab/>
      </w:r>
      <w:r>
        <w:rPr>
          <w:lang w:val="sr-Cyrl-CS"/>
        </w:rPr>
        <w:tab/>
      </w:r>
      <w:r>
        <w:rPr>
          <w:lang w:val="sr-Cyrl-CS"/>
        </w:rPr>
        <w:tab/>
      </w:r>
      <w:r>
        <w:rPr>
          <w:lang w:val="sr-Cyrl-CS"/>
        </w:rPr>
        <w:tab/>
      </w:r>
      <w:r>
        <w:rPr>
          <w:lang w:val="sr-Cyrl-CS"/>
        </w:rPr>
        <w:tab/>
      </w:r>
      <w:r>
        <w:rPr>
          <w:lang w:val="sr-Cyrl-CS"/>
        </w:rPr>
        <w:tab/>
        <w:t xml:space="preserve">         /потпис овлашћеног лица/</w:t>
      </w:r>
    </w:p>
    <w:p w:rsidR="00CC73B9" w:rsidRDefault="00CC73B9" w:rsidP="00CC73B9">
      <w:pPr>
        <w:jc w:val="both"/>
        <w:rPr>
          <w:b/>
        </w:rPr>
      </w:pPr>
      <w:r>
        <w:rPr>
          <w:b/>
        </w:rPr>
        <w:t>Образац оверавају печатом и потписују одговорна лица сваког члана групе понуђача.</w:t>
      </w:r>
    </w:p>
    <w:p w:rsidR="00CC73B9" w:rsidRDefault="00AA48F7" w:rsidP="00CC73B9">
      <w:pPr>
        <w:tabs>
          <w:tab w:val="left" w:pos="3600"/>
        </w:tabs>
        <w:jc w:val="both"/>
        <w:rPr>
          <w:lang w:val="sr-Cyrl-CS"/>
        </w:rPr>
      </w:pPr>
      <w:r>
        <w:rPr>
          <w:lang w:val="sr-Cyrl-CS"/>
        </w:rPr>
        <w:tab/>
      </w:r>
      <w:r>
        <w:rPr>
          <w:lang w:val="sr-Cyrl-CS"/>
        </w:rPr>
        <w:tab/>
      </w:r>
      <w:r>
        <w:rPr>
          <w:lang w:val="sr-Cyrl-CS"/>
        </w:rPr>
        <w:tab/>
      </w:r>
      <w:r>
        <w:rPr>
          <w:lang w:val="sr-Cyrl-CS"/>
        </w:rPr>
        <w:tab/>
      </w:r>
      <w:r>
        <w:rPr>
          <w:lang w:val="sr-Cyrl-CS"/>
        </w:rPr>
        <w:tab/>
      </w:r>
      <w:r>
        <w:rPr>
          <w:lang w:val="sr-Cyrl-CS"/>
        </w:rPr>
        <w:tab/>
      </w:r>
      <w:r>
        <w:rPr>
          <w:lang w:val="sr-Cyrl-CS"/>
        </w:rPr>
        <w:tab/>
      </w:r>
      <w:r>
        <w:rPr>
          <w:lang w:val="sr-Cyrl-CS"/>
        </w:rPr>
        <w:tab/>
        <w:t xml:space="preserve">     </w:t>
      </w:r>
    </w:p>
    <w:p w:rsidR="00AA48F7" w:rsidRDefault="00AA48F7" w:rsidP="00CC73B9">
      <w:pPr>
        <w:pStyle w:val="Default"/>
        <w:ind w:left="7080" w:firstLine="708"/>
        <w:rPr>
          <w:b/>
          <w:bCs/>
          <w:i/>
          <w:iCs/>
          <w:sz w:val="22"/>
          <w:szCs w:val="22"/>
          <w:lang w:val="sr-Cyrl-CS"/>
        </w:rPr>
      </w:pPr>
    </w:p>
    <w:p w:rsidR="00AA48F7" w:rsidRDefault="00AA48F7" w:rsidP="00CC73B9">
      <w:pPr>
        <w:pStyle w:val="Default"/>
        <w:ind w:left="7080" w:firstLine="708"/>
        <w:rPr>
          <w:b/>
          <w:bCs/>
          <w:i/>
          <w:iCs/>
          <w:sz w:val="22"/>
          <w:szCs w:val="22"/>
          <w:lang w:val="sr-Cyrl-CS"/>
        </w:rPr>
      </w:pPr>
    </w:p>
    <w:p w:rsidR="00AA48F7" w:rsidRDefault="00AA48F7" w:rsidP="00CC73B9">
      <w:pPr>
        <w:pStyle w:val="Default"/>
        <w:ind w:left="7080" w:firstLine="708"/>
        <w:rPr>
          <w:b/>
          <w:bCs/>
          <w:i/>
          <w:iCs/>
          <w:sz w:val="22"/>
          <w:szCs w:val="22"/>
          <w:lang w:val="sr-Cyrl-CS"/>
        </w:rPr>
      </w:pPr>
    </w:p>
    <w:p w:rsidR="00E20E2E" w:rsidRDefault="00E20E2E" w:rsidP="00E20E2E">
      <w:pPr>
        <w:pStyle w:val="Default"/>
        <w:ind w:left="7080"/>
        <w:rPr>
          <w:b/>
          <w:bCs/>
          <w:i/>
          <w:iCs/>
          <w:sz w:val="22"/>
          <w:szCs w:val="22"/>
        </w:rPr>
      </w:pPr>
    </w:p>
    <w:p w:rsidR="00CC73B9" w:rsidRPr="00E20E2E" w:rsidRDefault="00CC73B9" w:rsidP="00E20E2E">
      <w:pPr>
        <w:pStyle w:val="Default"/>
        <w:ind w:left="7080"/>
        <w:rPr>
          <w:b/>
          <w:bCs/>
          <w:iCs/>
          <w:sz w:val="22"/>
          <w:szCs w:val="22"/>
          <w:lang w:val="sr-Cyrl-CS"/>
        </w:rPr>
      </w:pPr>
      <w:r w:rsidRPr="00E20E2E">
        <w:rPr>
          <w:b/>
          <w:bCs/>
          <w:iCs/>
          <w:sz w:val="22"/>
          <w:szCs w:val="22"/>
          <w:lang w:val="sr-Cyrl-CS"/>
        </w:rPr>
        <w:t xml:space="preserve">Образац бр .11 </w:t>
      </w:r>
    </w:p>
    <w:p w:rsidR="00C078B2" w:rsidRDefault="00C078B2" w:rsidP="00CC73B9">
      <w:pPr>
        <w:jc w:val="center"/>
        <w:rPr>
          <w:b/>
          <w:bCs w:val="0"/>
          <w:sz w:val="28"/>
          <w:szCs w:val="28"/>
          <w:lang w:val="sr-Cyrl-CS"/>
        </w:rPr>
      </w:pPr>
    </w:p>
    <w:p w:rsidR="00CC73B9" w:rsidRDefault="00CC73B9" w:rsidP="00CC73B9">
      <w:pPr>
        <w:jc w:val="center"/>
        <w:rPr>
          <w:sz w:val="28"/>
          <w:szCs w:val="28"/>
          <w:lang w:val="sr-Cyrl-CS"/>
        </w:rPr>
      </w:pPr>
      <w:r>
        <w:rPr>
          <w:b/>
          <w:bCs w:val="0"/>
          <w:sz w:val="28"/>
          <w:szCs w:val="28"/>
        </w:rPr>
        <w:t>МОДЕЛ УГОВОРА</w:t>
      </w:r>
    </w:p>
    <w:p w:rsidR="00CC73B9" w:rsidRDefault="00CC73B9" w:rsidP="00CC73B9">
      <w:pPr>
        <w:rPr>
          <w:lang w:val="sr-Cyrl-CS"/>
        </w:rPr>
      </w:pPr>
    </w:p>
    <w:p w:rsidR="00CC73B9" w:rsidRDefault="00CC73B9" w:rsidP="00CC73B9">
      <w:pPr>
        <w:jc w:val="center"/>
        <w:rPr>
          <w:b/>
          <w:lang w:val="sr-Cyrl-CS"/>
        </w:rPr>
      </w:pPr>
    </w:p>
    <w:p w:rsidR="00CC73B9" w:rsidRDefault="00CC73B9" w:rsidP="00CC73B9">
      <w:pPr>
        <w:jc w:val="center"/>
        <w:rPr>
          <w:b/>
          <w:lang w:val="sr-Cyrl-CS"/>
        </w:rPr>
      </w:pPr>
      <w:r>
        <w:rPr>
          <w:b/>
          <w:lang w:val="sr-Cyrl-CS"/>
        </w:rPr>
        <w:t>УГОВОР О НАБАВЦИ  УГЉА</w:t>
      </w:r>
    </w:p>
    <w:p w:rsidR="00CC73B9" w:rsidRDefault="00CC73B9" w:rsidP="00CC73B9">
      <w:pPr>
        <w:rPr>
          <w:b/>
          <w:sz w:val="18"/>
          <w:szCs w:val="18"/>
          <w:lang w:val="sr-Cyrl-CS"/>
        </w:rPr>
      </w:pPr>
    </w:p>
    <w:p w:rsidR="00CC73B9" w:rsidRDefault="00CC73B9" w:rsidP="00CC73B9">
      <w:pPr>
        <w:rPr>
          <w:b/>
          <w:lang w:val="sr-Cyrl-CS"/>
        </w:rPr>
      </w:pPr>
      <w:r>
        <w:rPr>
          <w:b/>
          <w:lang w:val="sr-Cyrl-CS"/>
        </w:rPr>
        <w:t>Закључен дана____________201</w:t>
      </w:r>
      <w:r w:rsidR="00E81706">
        <w:rPr>
          <w:b/>
          <w:lang w:val="sr-Cyrl-CS"/>
        </w:rPr>
        <w:t>8</w:t>
      </w:r>
      <w:r>
        <w:rPr>
          <w:b/>
          <w:lang w:val="sr-Cyrl-CS"/>
        </w:rPr>
        <w:t>. године између:</w:t>
      </w:r>
    </w:p>
    <w:p w:rsidR="00CC73B9" w:rsidRDefault="00CC73B9" w:rsidP="00CC73B9">
      <w:pPr>
        <w:rPr>
          <w:b/>
          <w:lang w:val="sr-Cyrl-CS"/>
        </w:rPr>
      </w:pPr>
    </w:p>
    <w:p w:rsidR="00CC73B9" w:rsidRDefault="00CC73B9" w:rsidP="00CC73B9">
      <w:pPr>
        <w:jc w:val="center"/>
        <w:rPr>
          <w:b/>
          <w:lang w:val="sr-Cyrl-CS"/>
        </w:rPr>
      </w:pPr>
    </w:p>
    <w:p w:rsidR="00CC73B9" w:rsidRDefault="00CC73B9" w:rsidP="00CC73B9">
      <w:pPr>
        <w:tabs>
          <w:tab w:val="center" w:pos="4320"/>
          <w:tab w:val="right" w:pos="8640"/>
        </w:tabs>
        <w:jc w:val="both"/>
        <w:rPr>
          <w:szCs w:val="22"/>
          <w:lang w:val="ru-RU"/>
        </w:rPr>
      </w:pPr>
      <w:bookmarkStart w:id="1" w:name="_Toc386595212"/>
      <w:r>
        <w:rPr>
          <w:rFonts w:cs="Times New Roman"/>
          <w:b/>
          <w:lang w:val="sr-Cyrl-CS"/>
        </w:rPr>
        <w:t>1.</w:t>
      </w:r>
      <w:r>
        <w:rPr>
          <w:rFonts w:cs="Times New Roman"/>
          <w:lang w:val="sr-Cyrl-CS"/>
        </w:rPr>
        <w:t xml:space="preserve">      ОШ „ ПРОТА МАТЕЈА НЕНАДОВИЋ“ БРАНКОВИНА</w:t>
      </w:r>
      <w:r>
        <w:rPr>
          <w:szCs w:val="22"/>
          <w:lang w:val="ru-RU"/>
        </w:rPr>
        <w:t xml:space="preserve">, 14 201 Бранковина, ПИБ: 100071123, матични  број: 07096640,  коју заступа директор школе Милица Остојић (у даљем тексту:купац) са  једне стране    и </w:t>
      </w:r>
    </w:p>
    <w:p w:rsidR="00CC73B9" w:rsidRDefault="00CC73B9" w:rsidP="00CC73B9">
      <w:pPr>
        <w:tabs>
          <w:tab w:val="center" w:pos="4320"/>
          <w:tab w:val="right" w:pos="8640"/>
        </w:tabs>
        <w:jc w:val="both"/>
        <w:rPr>
          <w:szCs w:val="22"/>
          <w:lang w:val="ru-RU"/>
        </w:rPr>
      </w:pPr>
      <w:r>
        <w:rPr>
          <w:szCs w:val="22"/>
          <w:lang w:val="ru-RU"/>
        </w:rPr>
        <w:t xml:space="preserve">    </w:t>
      </w:r>
    </w:p>
    <w:p w:rsidR="00CC73B9" w:rsidRPr="00EC45E8" w:rsidRDefault="00CC73B9" w:rsidP="00CC73B9">
      <w:pPr>
        <w:tabs>
          <w:tab w:val="center" w:pos="4320"/>
          <w:tab w:val="right" w:pos="8640"/>
        </w:tabs>
        <w:jc w:val="both"/>
        <w:rPr>
          <w:szCs w:val="22"/>
          <w:lang w:val="en-US"/>
        </w:rPr>
      </w:pPr>
      <w:r>
        <w:rPr>
          <w:b/>
          <w:szCs w:val="22"/>
        </w:rPr>
        <w:t>2.</w:t>
      </w:r>
      <w:r>
        <w:rPr>
          <w:szCs w:val="22"/>
        </w:rPr>
        <w:t>________</w:t>
      </w:r>
      <w:r w:rsidR="00887A2C">
        <w:rPr>
          <w:szCs w:val="22"/>
        </w:rPr>
        <w:t>_______________________________</w:t>
      </w:r>
      <w:r>
        <w:rPr>
          <w:szCs w:val="22"/>
          <w:lang w:val="ru-RU"/>
        </w:rPr>
        <w:t>ул.</w:t>
      </w:r>
      <w:r>
        <w:rPr>
          <w:szCs w:val="22"/>
        </w:rPr>
        <w:t>_________________________</w:t>
      </w:r>
      <w:r>
        <w:rPr>
          <w:szCs w:val="22"/>
          <w:lang w:val="ru-RU"/>
        </w:rPr>
        <w:t>бр.</w:t>
      </w:r>
      <w:r w:rsidR="00EC45E8">
        <w:rPr>
          <w:szCs w:val="22"/>
        </w:rPr>
        <w:t>____</w:t>
      </w:r>
      <w:r>
        <w:rPr>
          <w:szCs w:val="22"/>
          <w:lang w:val="ru-RU"/>
        </w:rPr>
        <w:t>, ПИБ</w:t>
      </w:r>
      <w:r>
        <w:rPr>
          <w:szCs w:val="22"/>
        </w:rPr>
        <w:t>_________</w:t>
      </w:r>
      <w:r w:rsidR="004763F1">
        <w:rPr>
          <w:szCs w:val="22"/>
        </w:rPr>
        <w:t>_____</w:t>
      </w:r>
      <w:r w:rsidR="00EC45E8">
        <w:rPr>
          <w:szCs w:val="22"/>
        </w:rPr>
        <w:t xml:space="preserve"> </w:t>
      </w:r>
      <w:r w:rsidR="004763F1">
        <w:rPr>
          <w:szCs w:val="22"/>
        </w:rPr>
        <w:t>,</w:t>
      </w:r>
      <w:r w:rsidR="00887A2C">
        <w:rPr>
          <w:szCs w:val="22"/>
        </w:rPr>
        <w:t xml:space="preserve"> </w:t>
      </w:r>
      <w:r w:rsidR="004763F1">
        <w:rPr>
          <w:szCs w:val="22"/>
        </w:rPr>
        <w:t>матични</w:t>
      </w:r>
      <w:r w:rsidR="00887A2C">
        <w:rPr>
          <w:szCs w:val="22"/>
        </w:rPr>
        <w:t xml:space="preserve"> </w:t>
      </w:r>
      <w:r w:rsidR="004763F1">
        <w:rPr>
          <w:szCs w:val="22"/>
        </w:rPr>
        <w:t>број_____________,</w:t>
      </w:r>
      <w:r w:rsidR="00887A2C">
        <w:rPr>
          <w:szCs w:val="22"/>
        </w:rPr>
        <w:t xml:space="preserve"> </w:t>
      </w:r>
      <w:r>
        <w:rPr>
          <w:szCs w:val="22"/>
        </w:rPr>
        <w:t>текући рачун</w:t>
      </w:r>
      <w:r w:rsidR="00EC45E8">
        <w:rPr>
          <w:szCs w:val="22"/>
        </w:rPr>
        <w:t xml:space="preserve"> _______________________</w:t>
      </w:r>
      <w:r>
        <w:rPr>
          <w:szCs w:val="22"/>
        </w:rPr>
        <w:t>,</w:t>
      </w:r>
      <w:r w:rsidR="00887A2C">
        <w:rPr>
          <w:szCs w:val="22"/>
        </w:rPr>
        <w:t xml:space="preserve"> </w:t>
      </w:r>
      <w:r>
        <w:rPr>
          <w:szCs w:val="22"/>
          <w:lang w:val="ru-RU"/>
        </w:rPr>
        <w:t>кога заступа директор ________________________________</w:t>
      </w:r>
      <w:r>
        <w:rPr>
          <w:szCs w:val="22"/>
        </w:rPr>
        <w:t>__________________</w:t>
      </w:r>
      <w:r>
        <w:rPr>
          <w:szCs w:val="22"/>
          <w:lang w:val="ru-RU"/>
        </w:rPr>
        <w:t xml:space="preserve"> (у даљем тексту:</w:t>
      </w:r>
      <w:r w:rsidR="00EC45E8">
        <w:rPr>
          <w:szCs w:val="22"/>
          <w:lang w:val="en-US"/>
        </w:rPr>
        <w:t xml:space="preserve"> </w:t>
      </w:r>
      <w:r w:rsidR="00EC45E8">
        <w:rPr>
          <w:szCs w:val="22"/>
          <w:lang w:val="ru-RU"/>
        </w:rPr>
        <w:t>продавац) са друге  стране</w:t>
      </w:r>
      <w:r w:rsidR="00EC45E8">
        <w:rPr>
          <w:szCs w:val="22"/>
          <w:lang w:val="en-US"/>
        </w:rPr>
        <w:t>.</w:t>
      </w:r>
    </w:p>
    <w:bookmarkEnd w:id="1"/>
    <w:p w:rsidR="00CC73B9" w:rsidRDefault="00CC73B9" w:rsidP="00CC73B9">
      <w:pPr>
        <w:spacing w:line="276" w:lineRule="auto"/>
        <w:jc w:val="center"/>
        <w:rPr>
          <w:b/>
          <w:lang w:val="sr-Cyrl-CS"/>
        </w:rPr>
      </w:pPr>
    </w:p>
    <w:p w:rsidR="00CC73B9" w:rsidRDefault="00CC73B9" w:rsidP="00CC73B9">
      <w:pPr>
        <w:spacing w:line="276" w:lineRule="auto"/>
        <w:jc w:val="center"/>
        <w:rPr>
          <w:b/>
          <w:lang w:val="sr-Cyrl-CS"/>
        </w:rPr>
      </w:pPr>
      <w:r>
        <w:rPr>
          <w:b/>
          <w:lang w:val="sr-Cyrl-CS"/>
        </w:rPr>
        <w:t>Предмет Уговора</w:t>
      </w:r>
    </w:p>
    <w:p w:rsidR="00CC73B9" w:rsidRDefault="00CC73B9" w:rsidP="00CC73B9">
      <w:pPr>
        <w:spacing w:line="276" w:lineRule="auto"/>
        <w:jc w:val="center"/>
        <w:rPr>
          <w:lang w:val="sr-Cyrl-CS"/>
        </w:rPr>
      </w:pPr>
    </w:p>
    <w:p w:rsidR="00CC73B9" w:rsidRDefault="00CC73B9" w:rsidP="00CC73B9">
      <w:pPr>
        <w:spacing w:line="276" w:lineRule="auto"/>
        <w:jc w:val="center"/>
        <w:rPr>
          <w:b/>
          <w:lang w:val="sr-Cyrl-CS"/>
        </w:rPr>
      </w:pPr>
      <w:r>
        <w:rPr>
          <w:b/>
          <w:lang w:val="sr-Cyrl-CS"/>
        </w:rPr>
        <w:t>Члан 1.</w:t>
      </w:r>
    </w:p>
    <w:p w:rsidR="00CC73B9" w:rsidRDefault="00CC73B9" w:rsidP="00CC73B9">
      <w:pPr>
        <w:spacing w:line="276" w:lineRule="auto"/>
        <w:jc w:val="both"/>
        <w:rPr>
          <w:lang w:val="sr-Cyrl-CS"/>
        </w:rPr>
      </w:pPr>
    </w:p>
    <w:p w:rsidR="00CC73B9" w:rsidRDefault="00CC73B9" w:rsidP="00CC73B9">
      <w:pPr>
        <w:spacing w:line="276" w:lineRule="auto"/>
        <w:ind w:firstLine="720"/>
        <w:jc w:val="both"/>
        <w:rPr>
          <w:lang w:val="sr-Cyrl-CS"/>
        </w:rPr>
      </w:pPr>
      <w:r>
        <w:rPr>
          <w:lang w:val="sr-Cyrl-CS"/>
        </w:rPr>
        <w:t xml:space="preserve">Уговорне стране констатују да је купац изабрао продавца као најповољнијег понуђача за набавку </w:t>
      </w:r>
      <w:r w:rsidR="00E81706">
        <w:rPr>
          <w:lang w:val="sr-Cyrl-CS"/>
        </w:rPr>
        <w:t>7</w:t>
      </w:r>
      <w:r>
        <w:rPr>
          <w:lang w:val="sr-Cyrl-CS"/>
        </w:rPr>
        <w:t>0 тон</w:t>
      </w:r>
      <w:r w:rsidR="00C078B2">
        <w:rPr>
          <w:lang w:val="sr-Cyrl-CS"/>
        </w:rPr>
        <w:t>а</w:t>
      </w:r>
      <w:r>
        <w:rPr>
          <w:lang w:val="sr-Cyrl-CS"/>
        </w:rPr>
        <w:t xml:space="preserve"> угља за огрев за грејну сезону 201</w:t>
      </w:r>
      <w:r w:rsidR="00E81706">
        <w:rPr>
          <w:lang w:val="sr-Cyrl-CS"/>
        </w:rPr>
        <w:t>8</w:t>
      </w:r>
      <w:r>
        <w:rPr>
          <w:lang w:val="sr-Cyrl-CS"/>
        </w:rPr>
        <w:t xml:space="preserve">. године за потребе школе, а по спроведеном поступку јавне набавке бр. </w:t>
      </w:r>
      <w:r w:rsidR="00E74398">
        <w:rPr>
          <w:lang w:val="en-US"/>
        </w:rPr>
        <w:t>2</w:t>
      </w:r>
      <w:r w:rsidR="00E74398">
        <w:rPr>
          <w:lang w:val="sr-Cyrl-CS"/>
        </w:rPr>
        <w:t>/</w:t>
      </w:r>
      <w:r>
        <w:rPr>
          <w:lang w:val="sr-Cyrl-CS"/>
        </w:rPr>
        <w:t>201</w:t>
      </w:r>
      <w:r w:rsidR="00E81706">
        <w:rPr>
          <w:lang w:val="sr-Cyrl-CS"/>
        </w:rPr>
        <w:t>8</w:t>
      </w:r>
      <w:r>
        <w:rPr>
          <w:lang w:val="sr-Cyrl-CS"/>
        </w:rPr>
        <w:t xml:space="preserve">. на основу  позива за подношење понуда објављеном  на Порталу управе за јавне набавке </w:t>
      </w:r>
      <w:r w:rsidR="00E81706">
        <w:rPr>
          <w:lang w:val="sr-Cyrl-CS"/>
        </w:rPr>
        <w:t xml:space="preserve">   </w:t>
      </w:r>
      <w:r w:rsidR="00DF702C">
        <w:rPr>
          <w:lang w:val="sr-Cyrl-CS"/>
        </w:rPr>
        <w:t>10</w:t>
      </w:r>
      <w:r w:rsidR="00BD2FF4">
        <w:rPr>
          <w:lang w:val="en-US"/>
        </w:rPr>
        <w:t>.</w:t>
      </w:r>
      <w:r w:rsidR="00DF702C">
        <w:rPr>
          <w:lang w:val="sr-Cyrl-CS"/>
        </w:rPr>
        <w:t>9</w:t>
      </w:r>
      <w:r w:rsidR="00BD2FF4">
        <w:rPr>
          <w:lang w:val="en-US"/>
        </w:rPr>
        <w:t>.</w:t>
      </w:r>
      <w:r w:rsidR="00CE66B1">
        <w:rPr>
          <w:lang w:val="sr-Cyrl-CS"/>
        </w:rPr>
        <w:t xml:space="preserve"> </w:t>
      </w:r>
      <w:r>
        <w:rPr>
          <w:lang w:val="sr-Cyrl-CS"/>
        </w:rPr>
        <w:t>201</w:t>
      </w:r>
      <w:r w:rsidR="00E81706">
        <w:rPr>
          <w:lang w:val="sr-Cyrl-CS"/>
        </w:rPr>
        <w:t>8</w:t>
      </w:r>
      <w:r>
        <w:rPr>
          <w:lang w:val="sr-Cyrl-CS"/>
        </w:rPr>
        <w:t>.године.</w:t>
      </w:r>
    </w:p>
    <w:p w:rsidR="00CC73B9" w:rsidRDefault="00CC73B9" w:rsidP="00CC73B9">
      <w:pPr>
        <w:pStyle w:val="Heading2"/>
        <w:jc w:val="center"/>
      </w:pPr>
      <w:r>
        <w:rPr>
          <w:b/>
          <w:bCs/>
          <w:i w:val="0"/>
          <w:szCs w:val="22"/>
          <w:lang w:val="ru-RU"/>
        </w:rPr>
        <w:t>Члан 2.</w:t>
      </w:r>
    </w:p>
    <w:p w:rsidR="00CC73B9" w:rsidRDefault="00CC73B9" w:rsidP="00CC73B9">
      <w:pPr>
        <w:rPr>
          <w:rFonts w:cs="Times New Roman"/>
          <w:b/>
          <w:sz w:val="18"/>
          <w:szCs w:val="18"/>
          <w:lang w:val="ru-RU"/>
        </w:rPr>
      </w:pPr>
    </w:p>
    <w:p w:rsidR="004763F1" w:rsidRDefault="00CC73B9" w:rsidP="004763F1">
      <w:pPr>
        <w:jc w:val="both"/>
        <w:rPr>
          <w:b/>
          <w:lang w:val="en-US"/>
        </w:rPr>
      </w:pPr>
      <w:r>
        <w:rPr>
          <w:rFonts w:cs="Times New Roman"/>
          <w:lang w:val="sr-Cyrl-CS" w:eastAsia="ar-SA"/>
        </w:rPr>
        <w:t xml:space="preserve">Предмет овог уговора је  набавка – куповина </w:t>
      </w:r>
      <w:r>
        <w:rPr>
          <w:rFonts w:cs="Times New Roman"/>
          <w:lang w:val="sr-Cyrl-CS"/>
        </w:rPr>
        <w:t xml:space="preserve"> </w:t>
      </w:r>
      <w:r w:rsidR="00E81706">
        <w:rPr>
          <w:rFonts w:cs="Times New Roman"/>
          <w:lang w:val="sr-Cyrl-CS"/>
        </w:rPr>
        <w:t>7</w:t>
      </w:r>
      <w:r>
        <w:rPr>
          <w:rFonts w:cs="Times New Roman"/>
          <w:lang w:val="sr-Cyrl-CS"/>
        </w:rPr>
        <w:t xml:space="preserve">0 тона угља : </w:t>
      </w:r>
      <w:r>
        <w:rPr>
          <w:rFonts w:cs="Times New Roman"/>
          <w:b/>
          <w:bCs w:val="0"/>
          <w:iCs w:val="0"/>
          <w:lang w:val="sr-Cyrl-CS"/>
        </w:rPr>
        <w:t xml:space="preserve"> </w:t>
      </w:r>
      <w:r>
        <w:rPr>
          <w:rFonts w:cs="Times New Roman"/>
          <w:lang w:val="sr-Cyrl-CS"/>
        </w:rPr>
        <w:t>лигнит-сушени угаљ комад-коцка</w:t>
      </w:r>
      <w:r>
        <w:rPr>
          <w:rFonts w:cs="Times New Roman"/>
          <w:lang w:val="sr-Cyrl-CS" w:eastAsia="ar-SA"/>
        </w:rPr>
        <w:t xml:space="preserve">, у свему по усвојеној понуди </w:t>
      </w:r>
      <w:r>
        <w:rPr>
          <w:rFonts w:cs="Times New Roman"/>
          <w:szCs w:val="22"/>
          <w:lang w:val="ru-RU"/>
        </w:rPr>
        <w:t xml:space="preserve"> продавца</w:t>
      </w:r>
      <w:r>
        <w:rPr>
          <w:rFonts w:cs="Times New Roman"/>
          <w:lang w:val="sr-Cyrl-CS" w:eastAsia="ar-SA"/>
        </w:rPr>
        <w:t xml:space="preserve">  број ________ од дана _______________ године, која се сматра саставним делом уговора</w:t>
      </w:r>
      <w:r>
        <w:rPr>
          <w:lang w:val="sr-Cyrl-CS" w:eastAsia="ar-SA"/>
        </w:rPr>
        <w:t>.</w:t>
      </w:r>
      <w:r>
        <w:rPr>
          <w:b/>
          <w:lang w:val="sr-Cyrl-CS"/>
        </w:rPr>
        <w:t xml:space="preserve"> </w:t>
      </w:r>
    </w:p>
    <w:p w:rsidR="00B7335A" w:rsidRDefault="00B7335A" w:rsidP="004763F1">
      <w:pPr>
        <w:ind w:left="2880" w:firstLine="720"/>
        <w:jc w:val="both"/>
        <w:rPr>
          <w:b/>
          <w:lang w:val="sr-Cyrl-CS"/>
        </w:rPr>
      </w:pPr>
    </w:p>
    <w:p w:rsidR="00CC73B9" w:rsidRDefault="00CC73B9" w:rsidP="004763F1">
      <w:pPr>
        <w:ind w:left="2880" w:firstLine="720"/>
        <w:jc w:val="both"/>
        <w:rPr>
          <w:b/>
          <w:lang w:val="sr-Cyrl-CS"/>
        </w:rPr>
      </w:pPr>
      <w:r>
        <w:rPr>
          <w:b/>
          <w:lang w:val="sr-Cyrl-CS"/>
        </w:rPr>
        <w:t>Вредност набавке – цена</w:t>
      </w:r>
    </w:p>
    <w:p w:rsidR="00EC45E8" w:rsidRDefault="00EC45E8" w:rsidP="00CC73B9">
      <w:pPr>
        <w:jc w:val="center"/>
        <w:rPr>
          <w:b/>
          <w:lang w:val="en-US" w:eastAsia="ar-SA"/>
        </w:rPr>
      </w:pPr>
    </w:p>
    <w:p w:rsidR="00CC73B9" w:rsidRDefault="00CC73B9" w:rsidP="00CC73B9">
      <w:pPr>
        <w:jc w:val="center"/>
        <w:rPr>
          <w:b/>
          <w:lang w:val="sr-Cyrl-CS" w:eastAsia="ar-SA"/>
        </w:rPr>
      </w:pPr>
      <w:r>
        <w:rPr>
          <w:b/>
          <w:lang w:val="sr-Cyrl-CS" w:eastAsia="ar-SA"/>
        </w:rPr>
        <w:t>Члан 3.</w:t>
      </w:r>
    </w:p>
    <w:p w:rsidR="00CC73B9" w:rsidRDefault="00CC73B9" w:rsidP="00CC73B9">
      <w:pPr>
        <w:jc w:val="center"/>
        <w:rPr>
          <w:b/>
          <w:lang w:val="sr-Cyrl-CS" w:eastAsia="ar-SA"/>
        </w:rPr>
      </w:pPr>
    </w:p>
    <w:p w:rsidR="00CC73B9" w:rsidRPr="00EC45E8" w:rsidRDefault="00CC73B9" w:rsidP="00CC73B9">
      <w:pPr>
        <w:jc w:val="both"/>
        <w:rPr>
          <w:lang w:val="sr-Cyrl-CS" w:eastAsia="ar-SA"/>
        </w:rPr>
      </w:pPr>
      <w:r>
        <w:rPr>
          <w:lang w:val="sr-Cyrl-CS" w:eastAsia="ar-SA"/>
        </w:rPr>
        <w:t xml:space="preserve">Уговорне стране утврђују да укупна цена по тони угља износи: </w:t>
      </w:r>
      <w:r w:rsidR="00EC45E8">
        <w:rPr>
          <w:lang w:val="en-US" w:eastAsia="ar-SA"/>
        </w:rPr>
        <w:t xml:space="preserve"> </w:t>
      </w:r>
      <w:r>
        <w:rPr>
          <w:lang w:val="sr-Cyrl-CS" w:eastAsia="ar-SA"/>
        </w:rPr>
        <w:t>__________________________    динара без ПДВ-а,</w:t>
      </w:r>
      <w:r w:rsidR="00EC45E8">
        <w:rPr>
          <w:lang w:val="en-US" w:eastAsia="ar-SA"/>
        </w:rPr>
        <w:t xml:space="preserve"> </w:t>
      </w:r>
      <w:r>
        <w:rPr>
          <w:lang w:val="sr-Cyrl-CS" w:eastAsia="ar-SA"/>
        </w:rPr>
        <w:t>__________________________    динара са ПДВ-ом,</w:t>
      </w:r>
      <w:r w:rsidR="00EC45E8">
        <w:rPr>
          <w:lang w:val="en-US" w:eastAsia="ar-SA"/>
        </w:rPr>
        <w:t xml:space="preserve"> </w:t>
      </w:r>
      <w:r>
        <w:rPr>
          <w:color w:val="auto"/>
          <w:lang w:val="sr-Cyrl-CS" w:eastAsia="ar-SA"/>
        </w:rPr>
        <w:t xml:space="preserve">што за </w:t>
      </w:r>
      <w:r w:rsidR="00E81706">
        <w:rPr>
          <w:color w:val="auto"/>
          <w:lang w:val="sr-Cyrl-CS" w:eastAsia="ar-SA"/>
        </w:rPr>
        <w:t>7</w:t>
      </w:r>
      <w:r>
        <w:rPr>
          <w:color w:val="auto"/>
          <w:lang w:val="sr-Cyrl-CS" w:eastAsia="ar-SA"/>
        </w:rPr>
        <w:t>0 тона укупно износи _________________ динара без ПДВ, односно _________________ динара са ПДВ-ом, а добијена је на основу јединичних цена и укупне цене из усвојене понуде продавца.</w:t>
      </w:r>
    </w:p>
    <w:p w:rsidR="00CC73B9" w:rsidRDefault="00CC73B9" w:rsidP="00CC73B9">
      <w:pPr>
        <w:jc w:val="both"/>
        <w:rPr>
          <w:color w:val="auto"/>
          <w:lang w:val="sr-Cyrl-CS" w:eastAsia="ar-SA"/>
        </w:rPr>
      </w:pPr>
    </w:p>
    <w:p w:rsidR="00CC73B9" w:rsidRDefault="00CC73B9" w:rsidP="00CC73B9">
      <w:pPr>
        <w:autoSpaceDE w:val="0"/>
        <w:autoSpaceDN w:val="0"/>
        <w:adjustRightInd w:val="0"/>
        <w:jc w:val="both"/>
        <w:rPr>
          <w:color w:val="auto"/>
          <w:lang w:val="sr-Cyrl-CS"/>
        </w:rPr>
      </w:pPr>
      <w:r>
        <w:rPr>
          <w:color w:val="auto"/>
          <w:lang w:val="sr-Cyrl-CS"/>
        </w:rPr>
        <w:t>Цена</w:t>
      </w:r>
      <w:r>
        <w:rPr>
          <w:b/>
          <w:color w:val="auto"/>
          <w:lang w:val="sr-Cyrl-CS"/>
        </w:rPr>
        <w:t xml:space="preserve"> </w:t>
      </w:r>
      <w:r>
        <w:rPr>
          <w:color w:val="auto"/>
          <w:lang w:val="sr-Cyrl-CS"/>
        </w:rPr>
        <w:t xml:space="preserve">је са урачунатим превозом угља и то за </w:t>
      </w:r>
      <w:r w:rsidR="00C078B2">
        <w:rPr>
          <w:color w:val="auto"/>
          <w:lang w:val="sr-Cyrl-CS"/>
        </w:rPr>
        <w:t>4</w:t>
      </w:r>
      <w:r w:rsidR="00E81706">
        <w:rPr>
          <w:color w:val="auto"/>
          <w:lang w:val="sr-Cyrl-CS"/>
        </w:rPr>
        <w:t>5</w:t>
      </w:r>
      <w:r>
        <w:rPr>
          <w:color w:val="auto"/>
          <w:lang w:val="sr-Cyrl-CS"/>
        </w:rPr>
        <w:t xml:space="preserve"> тона у матичну школу у Бранковину, </w:t>
      </w:r>
      <w:r w:rsidR="00E81706">
        <w:rPr>
          <w:color w:val="auto"/>
          <w:lang w:val="sr-Cyrl-CS"/>
        </w:rPr>
        <w:t>15</w:t>
      </w:r>
      <w:r>
        <w:rPr>
          <w:color w:val="auto"/>
          <w:lang w:val="sr-Cyrl-CS"/>
        </w:rPr>
        <w:t xml:space="preserve"> тона у издвојено одељење у Голу Главу и по </w:t>
      </w:r>
      <w:r w:rsidR="00E81706">
        <w:rPr>
          <w:color w:val="auto"/>
          <w:lang w:val="sr-Cyrl-CS"/>
        </w:rPr>
        <w:t>5</w:t>
      </w:r>
      <w:r>
        <w:rPr>
          <w:color w:val="auto"/>
          <w:lang w:val="sr-Cyrl-CS"/>
        </w:rPr>
        <w:t xml:space="preserve"> тона у издвојена одељења у Котешицу и Бабину Луку. </w:t>
      </w:r>
    </w:p>
    <w:p w:rsidR="00B7335A" w:rsidRDefault="00B7335A" w:rsidP="00CC73B9">
      <w:pPr>
        <w:autoSpaceDE w:val="0"/>
        <w:autoSpaceDN w:val="0"/>
        <w:adjustRightInd w:val="0"/>
        <w:jc w:val="both"/>
        <w:rPr>
          <w:color w:val="auto"/>
          <w:lang w:val="sr-Cyrl-CS"/>
        </w:rPr>
      </w:pPr>
      <w:r>
        <w:rPr>
          <w:color w:val="auto"/>
          <w:lang w:val="sr-Cyrl-CS"/>
        </w:rPr>
        <w:tab/>
      </w:r>
      <w:r>
        <w:rPr>
          <w:color w:val="auto"/>
          <w:lang w:val="sr-Cyrl-CS"/>
        </w:rPr>
        <w:tab/>
      </w:r>
      <w:r>
        <w:rPr>
          <w:color w:val="auto"/>
          <w:lang w:val="sr-Cyrl-CS"/>
        </w:rPr>
        <w:tab/>
      </w:r>
      <w:r>
        <w:rPr>
          <w:color w:val="auto"/>
          <w:lang w:val="sr-Cyrl-CS"/>
        </w:rPr>
        <w:tab/>
      </w:r>
      <w:r>
        <w:rPr>
          <w:color w:val="auto"/>
          <w:lang w:val="sr-Cyrl-CS"/>
        </w:rPr>
        <w:tab/>
      </w:r>
      <w:r>
        <w:rPr>
          <w:color w:val="auto"/>
          <w:lang w:val="sr-Cyrl-CS"/>
        </w:rPr>
        <w:tab/>
      </w:r>
      <w:r>
        <w:rPr>
          <w:color w:val="auto"/>
          <w:lang w:val="sr-Cyrl-CS"/>
        </w:rPr>
        <w:tab/>
      </w:r>
      <w:r>
        <w:rPr>
          <w:color w:val="auto"/>
          <w:lang w:val="sr-Cyrl-CS"/>
        </w:rPr>
        <w:tab/>
      </w:r>
      <w:r>
        <w:rPr>
          <w:color w:val="auto"/>
          <w:lang w:val="sr-Cyrl-CS"/>
        </w:rPr>
        <w:tab/>
      </w:r>
      <w:r>
        <w:rPr>
          <w:color w:val="auto"/>
          <w:lang w:val="sr-Cyrl-CS"/>
        </w:rPr>
        <w:tab/>
      </w:r>
      <w:r>
        <w:rPr>
          <w:color w:val="auto"/>
          <w:lang w:val="sr-Cyrl-CS"/>
        </w:rPr>
        <w:tab/>
      </w:r>
      <w:r>
        <w:rPr>
          <w:color w:val="auto"/>
          <w:lang w:val="sr-Cyrl-CS"/>
        </w:rPr>
        <w:tab/>
        <w:t xml:space="preserve">     </w:t>
      </w:r>
    </w:p>
    <w:p w:rsidR="00CC73B9" w:rsidRDefault="00CC73B9" w:rsidP="00CC73B9">
      <w:pPr>
        <w:spacing w:line="276" w:lineRule="auto"/>
        <w:jc w:val="center"/>
        <w:rPr>
          <w:b/>
          <w:lang w:val="sr-Cyrl-CS"/>
        </w:rPr>
      </w:pPr>
      <w:r>
        <w:rPr>
          <w:b/>
          <w:lang w:val="sr-Cyrl-CS"/>
        </w:rPr>
        <w:t>Услови и начин плаћања</w:t>
      </w:r>
    </w:p>
    <w:p w:rsidR="00CC73B9" w:rsidRDefault="00CC73B9" w:rsidP="00CC73B9">
      <w:pPr>
        <w:spacing w:line="276" w:lineRule="auto"/>
        <w:jc w:val="center"/>
        <w:rPr>
          <w:b/>
          <w:bCs w:val="0"/>
          <w:lang w:val="sr-Cyrl-CS"/>
        </w:rPr>
      </w:pPr>
      <w:r>
        <w:rPr>
          <w:b/>
          <w:bCs w:val="0"/>
          <w:lang w:val="sr-Cyrl-CS"/>
        </w:rPr>
        <w:t>Члан 4.</w:t>
      </w:r>
    </w:p>
    <w:p w:rsidR="00CC73B9" w:rsidRDefault="00CC73B9" w:rsidP="00CC73B9">
      <w:pPr>
        <w:jc w:val="both"/>
        <w:rPr>
          <w:color w:val="auto"/>
          <w:lang w:val="sr-Cyrl-CS"/>
        </w:rPr>
      </w:pPr>
      <w:r>
        <w:rPr>
          <w:color w:val="auto"/>
          <w:lang w:val="ru-RU"/>
        </w:rPr>
        <w:t xml:space="preserve">Купац се обавезује да уговорену цену плаћа по испостављеним фактурама. Купац ће извршити плаћање у року </w:t>
      </w:r>
      <w:r w:rsidR="00CE66B1">
        <w:rPr>
          <w:color w:val="auto"/>
          <w:lang w:val="ru-RU"/>
        </w:rPr>
        <w:t xml:space="preserve">од </w:t>
      </w:r>
      <w:r w:rsidR="00720C34">
        <w:rPr>
          <w:color w:val="auto"/>
          <w:lang w:val="sr-Cyrl-CS"/>
        </w:rPr>
        <w:t>__________(</w:t>
      </w:r>
      <w:r>
        <w:rPr>
          <w:color w:val="auto"/>
        </w:rPr>
        <w:t>најдуже 45</w:t>
      </w:r>
      <w:r>
        <w:rPr>
          <w:color w:val="auto"/>
          <w:lang w:val="ru-RU"/>
        </w:rPr>
        <w:t xml:space="preserve"> дана</w:t>
      </w:r>
      <w:r w:rsidR="00720C34">
        <w:rPr>
          <w:color w:val="auto"/>
          <w:lang w:val="ru-RU"/>
        </w:rPr>
        <w:t>)</w:t>
      </w:r>
      <w:r>
        <w:rPr>
          <w:color w:val="auto"/>
          <w:lang w:val="ru-RU"/>
        </w:rPr>
        <w:t xml:space="preserve"> од дана</w:t>
      </w:r>
      <w:r>
        <w:rPr>
          <w:color w:val="auto"/>
          <w:lang w:val="sr-Cyrl-CS"/>
        </w:rPr>
        <w:t xml:space="preserve"> пријема фактуре, која се испоставља по испоруци угља.</w:t>
      </w:r>
    </w:p>
    <w:p w:rsidR="00CC73B9" w:rsidRDefault="00CC73B9" w:rsidP="00CC73B9">
      <w:pPr>
        <w:jc w:val="both"/>
        <w:rPr>
          <w:color w:val="auto"/>
          <w:sz w:val="23"/>
          <w:szCs w:val="23"/>
          <w:lang w:val="sr-Cyrl-CS"/>
        </w:rPr>
      </w:pPr>
      <w:r>
        <w:rPr>
          <w:color w:val="auto"/>
          <w:sz w:val="23"/>
          <w:szCs w:val="23"/>
          <w:lang w:val="sr-Cyrl-CS"/>
        </w:rPr>
        <w:t>Уговорене цене које су дате у понуди су фиксне и не могу се мењати без обостране сагласности обе уговорне стране.</w:t>
      </w:r>
    </w:p>
    <w:p w:rsidR="00CC73B9" w:rsidRDefault="00CC73B9" w:rsidP="00CC73B9">
      <w:pPr>
        <w:jc w:val="both"/>
        <w:rPr>
          <w:color w:val="auto"/>
          <w:sz w:val="23"/>
          <w:szCs w:val="23"/>
          <w:lang w:val="sr-Cyrl-CS"/>
        </w:rPr>
      </w:pPr>
      <w:r>
        <w:rPr>
          <w:color w:val="auto"/>
          <w:sz w:val="23"/>
          <w:szCs w:val="23"/>
          <w:lang w:val="sr-Cyrl-CS"/>
        </w:rPr>
        <w:t xml:space="preserve">У случају већих поремећаја на тржишту, као што је повећање произвођачких цена за више од 5%,  уговорне стране могу споразумно анексом повећати цене, али само за онај проценат за који су произвођачи подигли своје произвођачке цене. </w:t>
      </w:r>
      <w:r>
        <w:rPr>
          <w:color w:val="auto"/>
          <w:sz w:val="23"/>
          <w:szCs w:val="23"/>
          <w:lang w:val="sr-Cyrl-CS"/>
        </w:rPr>
        <w:tab/>
        <w:t xml:space="preserve"> </w:t>
      </w:r>
      <w:r>
        <w:rPr>
          <w:color w:val="auto"/>
          <w:sz w:val="23"/>
          <w:szCs w:val="23"/>
          <w:lang w:val="sr-Cyrl-CS"/>
        </w:rPr>
        <w:tab/>
      </w:r>
    </w:p>
    <w:p w:rsidR="00CC73B9" w:rsidRDefault="00CC73B9" w:rsidP="00CC73B9">
      <w:pPr>
        <w:jc w:val="both"/>
        <w:rPr>
          <w:color w:val="auto"/>
          <w:sz w:val="23"/>
          <w:szCs w:val="23"/>
          <w:lang w:val="sr-Cyrl-CS"/>
        </w:rPr>
      </w:pPr>
      <w:r>
        <w:rPr>
          <w:color w:val="auto"/>
          <w:sz w:val="23"/>
          <w:szCs w:val="23"/>
          <w:lang w:val="sr-Cyrl-CS"/>
        </w:rPr>
        <w:t>Уговорне стране су сагласне да уколико дође до смањења цена на тржишту, утврде ниже цене сагласно наведеним променама.</w:t>
      </w:r>
    </w:p>
    <w:p w:rsidR="00CC73B9" w:rsidRDefault="00CC73B9" w:rsidP="00CC73B9">
      <w:pPr>
        <w:jc w:val="both"/>
        <w:rPr>
          <w:b/>
          <w:color w:val="auto"/>
          <w:lang w:val="sr-Cyrl-CS" w:eastAsia="ar-SA"/>
        </w:rPr>
      </w:pPr>
      <w:r>
        <w:rPr>
          <w:color w:val="auto"/>
          <w:sz w:val="23"/>
          <w:szCs w:val="23"/>
          <w:lang w:val="sr-Cyrl-CS"/>
        </w:rPr>
        <w:t>По свакој извршеној испоруци продавац купцу испоставља фактуру у којој наводи све урачунате ставке и укупан износ за уплату.</w:t>
      </w:r>
    </w:p>
    <w:p w:rsidR="00CC73B9" w:rsidRPr="00887A2C" w:rsidRDefault="00CC73B9" w:rsidP="00CC73B9">
      <w:pPr>
        <w:jc w:val="both"/>
        <w:rPr>
          <w:color w:val="auto"/>
          <w:lang w:val="en-US" w:eastAsia="ar-SA"/>
        </w:rPr>
      </w:pPr>
      <w:r>
        <w:rPr>
          <w:color w:val="auto"/>
          <w:lang w:val="sr-Cyrl-CS" w:eastAsia="ar-SA"/>
        </w:rPr>
        <w:t xml:space="preserve">Плаћање се врши уплатом на текући рачун продавца </w:t>
      </w:r>
      <w:r w:rsidR="00887A2C">
        <w:rPr>
          <w:color w:val="auto"/>
          <w:lang w:val="sr-Cyrl-CS" w:eastAsia="ar-SA"/>
        </w:rPr>
        <w:t xml:space="preserve">број _________________________ </w:t>
      </w:r>
    </w:p>
    <w:p w:rsidR="00CC73B9" w:rsidRDefault="00CC73B9" w:rsidP="00CC73B9">
      <w:pPr>
        <w:spacing w:line="276" w:lineRule="auto"/>
        <w:jc w:val="center"/>
        <w:rPr>
          <w:b/>
          <w:color w:val="auto"/>
          <w:lang w:val="sr-Cyrl-CS"/>
        </w:rPr>
      </w:pPr>
    </w:p>
    <w:p w:rsidR="00CC73B9" w:rsidRDefault="00CC73B9" w:rsidP="00CC73B9">
      <w:pPr>
        <w:spacing w:line="276" w:lineRule="auto"/>
        <w:jc w:val="center"/>
        <w:rPr>
          <w:b/>
          <w:color w:val="auto"/>
          <w:lang w:val="sr-Cyrl-CS"/>
        </w:rPr>
      </w:pPr>
      <w:r>
        <w:rPr>
          <w:b/>
          <w:color w:val="auto"/>
          <w:lang w:val="sr-Cyrl-CS"/>
        </w:rPr>
        <w:t xml:space="preserve">Рок испоруке </w:t>
      </w:r>
    </w:p>
    <w:p w:rsidR="00CC73B9" w:rsidRDefault="00CC73B9" w:rsidP="00CC73B9">
      <w:pPr>
        <w:jc w:val="center"/>
        <w:rPr>
          <w:b/>
          <w:bCs w:val="0"/>
          <w:color w:val="auto"/>
          <w:szCs w:val="22"/>
          <w:lang w:val="ru-RU"/>
        </w:rPr>
      </w:pPr>
      <w:r>
        <w:rPr>
          <w:b/>
          <w:bCs w:val="0"/>
          <w:color w:val="auto"/>
          <w:szCs w:val="22"/>
          <w:lang w:val="ru-RU"/>
        </w:rPr>
        <w:t>Члан 5.</w:t>
      </w:r>
    </w:p>
    <w:p w:rsidR="00CC73B9" w:rsidRDefault="00CC73B9" w:rsidP="00CC73B9">
      <w:pPr>
        <w:jc w:val="center"/>
        <w:rPr>
          <w:b/>
          <w:bCs w:val="0"/>
          <w:color w:val="auto"/>
          <w:szCs w:val="22"/>
          <w:lang w:val="ru-RU"/>
        </w:rPr>
      </w:pPr>
    </w:p>
    <w:p w:rsidR="00CC73B9" w:rsidRDefault="00CC73B9" w:rsidP="00CC73B9">
      <w:pPr>
        <w:jc w:val="both"/>
        <w:rPr>
          <w:color w:val="auto"/>
          <w:lang w:val="sr-Cyrl-CS"/>
        </w:rPr>
      </w:pPr>
      <w:r>
        <w:rPr>
          <w:color w:val="auto"/>
          <w:lang w:val="sr-Cyrl-CS"/>
        </w:rPr>
        <w:t xml:space="preserve">Продавац ће уговорену количину угља испоручивати сукцесивно у складу да потребама купца и у року од најдуже </w:t>
      </w:r>
      <w:r w:rsidR="001D287B">
        <w:rPr>
          <w:color w:val="auto"/>
          <w:lang w:val="sr-Cyrl-CS"/>
        </w:rPr>
        <w:t>7</w:t>
      </w:r>
      <w:r>
        <w:rPr>
          <w:color w:val="auto"/>
          <w:lang w:val="sr-Cyrl-CS"/>
        </w:rPr>
        <w:t xml:space="preserve"> дана од дана достављања наруџбенице од стране купца, </w:t>
      </w:r>
      <w:r w:rsidR="001D287B">
        <w:rPr>
          <w:color w:val="auto"/>
          <w:lang w:val="sr-Cyrl-CS"/>
        </w:rPr>
        <w:t xml:space="preserve">камионима до 5 тона носивости, чију ће величину </w:t>
      </w:r>
      <w:r w:rsidR="004C73BD">
        <w:rPr>
          <w:color w:val="auto"/>
          <w:lang w:val="sr-Cyrl-CS"/>
        </w:rPr>
        <w:t>у наруџбеници навести купац у зависности од величине школског дворишта у које се угаљ допрема, с</w:t>
      </w:r>
      <w:r>
        <w:rPr>
          <w:color w:val="auto"/>
          <w:lang w:val="sr-Cyrl-CS"/>
        </w:rPr>
        <w:t xml:space="preserve"> тим што је крајњи рок за испоруку целокупне количине </w:t>
      </w:r>
      <w:r w:rsidR="004C73BD">
        <w:rPr>
          <w:color w:val="auto"/>
          <w:lang w:val="sr-Cyrl-CS"/>
        </w:rPr>
        <w:t xml:space="preserve">угља </w:t>
      </w:r>
      <w:r>
        <w:rPr>
          <w:color w:val="auto"/>
          <w:lang w:val="sr-Cyrl-CS"/>
        </w:rPr>
        <w:t>1</w:t>
      </w:r>
      <w:r w:rsidR="00E81706">
        <w:rPr>
          <w:color w:val="auto"/>
          <w:lang w:val="sr-Cyrl-CS"/>
        </w:rPr>
        <w:t>5</w:t>
      </w:r>
      <w:r>
        <w:rPr>
          <w:color w:val="auto"/>
          <w:lang w:val="sr-Cyrl-CS"/>
        </w:rPr>
        <w:t>.1</w:t>
      </w:r>
      <w:r w:rsidR="00E81706">
        <w:rPr>
          <w:color w:val="auto"/>
          <w:lang w:val="sr-Cyrl-CS"/>
        </w:rPr>
        <w:t>1</w:t>
      </w:r>
      <w:r>
        <w:rPr>
          <w:color w:val="auto"/>
          <w:lang w:val="sr-Cyrl-CS"/>
        </w:rPr>
        <w:t>.201</w:t>
      </w:r>
      <w:r w:rsidR="00E81706">
        <w:rPr>
          <w:color w:val="auto"/>
          <w:lang w:val="sr-Cyrl-CS"/>
        </w:rPr>
        <w:t>8</w:t>
      </w:r>
      <w:r>
        <w:rPr>
          <w:color w:val="auto"/>
          <w:lang w:val="sr-Cyrl-CS"/>
        </w:rPr>
        <w:t xml:space="preserve">.године. </w:t>
      </w:r>
    </w:p>
    <w:p w:rsidR="00CC73B9" w:rsidRDefault="00CC73B9" w:rsidP="00CC73B9">
      <w:pPr>
        <w:jc w:val="both"/>
        <w:rPr>
          <w:color w:val="auto"/>
          <w:lang w:val="sr-Cyrl-CS"/>
        </w:rPr>
      </w:pPr>
      <w:r>
        <w:rPr>
          <w:color w:val="auto"/>
          <w:lang w:val="sr-Cyrl-CS"/>
        </w:rPr>
        <w:t xml:space="preserve">У случају прекорачења рока испоруке, продавац одговара за штету коју је купац због тога претрпео. </w:t>
      </w:r>
      <w:r>
        <w:rPr>
          <w:color w:val="auto"/>
          <w:lang w:val="sr-Cyrl-CS"/>
        </w:rPr>
        <w:tab/>
      </w:r>
    </w:p>
    <w:p w:rsidR="00CC73B9" w:rsidRDefault="00CC73B9" w:rsidP="00CC73B9">
      <w:pPr>
        <w:jc w:val="both"/>
        <w:rPr>
          <w:b/>
          <w:bCs w:val="0"/>
          <w:color w:val="auto"/>
          <w:szCs w:val="22"/>
          <w:lang w:val="ru-RU"/>
        </w:rPr>
      </w:pPr>
      <w:r>
        <w:rPr>
          <w:color w:val="auto"/>
          <w:lang w:val="sr-Cyrl-CS"/>
        </w:rPr>
        <w:t xml:space="preserve">Околности независне од воље уговорних страна, које ни пажљива странка не би могла избећи, нити би могла отклонити опасности од тих околности, сматраће се као случајеви који ослобађају од одговорности, ако наступе након закључења уговора и спречавају његово потпуно или делимично извршење а то су: елементарана непогода, мере надлежних органа и сл. </w:t>
      </w:r>
      <w:r>
        <w:rPr>
          <w:color w:val="auto"/>
          <w:lang w:val="sr-Cyrl-CS"/>
        </w:rPr>
        <w:tab/>
      </w:r>
      <w:r w:rsidR="00C078B2">
        <w:rPr>
          <w:color w:val="auto"/>
          <w:lang w:val="sr-Cyrl-CS"/>
        </w:rPr>
        <w:tab/>
      </w:r>
      <w:r w:rsidR="00C078B2">
        <w:rPr>
          <w:color w:val="auto"/>
          <w:lang w:val="sr-Cyrl-CS"/>
        </w:rPr>
        <w:tab/>
      </w:r>
      <w:r w:rsidR="00C078B2">
        <w:rPr>
          <w:color w:val="auto"/>
          <w:lang w:val="sr-Cyrl-CS"/>
        </w:rPr>
        <w:tab/>
      </w:r>
      <w:r w:rsidR="00C078B2">
        <w:rPr>
          <w:color w:val="auto"/>
          <w:lang w:val="sr-Cyrl-CS"/>
        </w:rPr>
        <w:tab/>
      </w:r>
      <w:r w:rsidR="00C078B2">
        <w:rPr>
          <w:color w:val="auto"/>
          <w:lang w:val="sr-Cyrl-CS"/>
        </w:rPr>
        <w:tab/>
      </w:r>
      <w:r w:rsidR="00C078B2">
        <w:rPr>
          <w:color w:val="auto"/>
          <w:lang w:val="sr-Cyrl-CS"/>
        </w:rPr>
        <w:tab/>
      </w:r>
      <w:r w:rsidR="00C078B2">
        <w:rPr>
          <w:color w:val="auto"/>
          <w:lang w:val="sr-Cyrl-CS"/>
        </w:rPr>
        <w:tab/>
      </w:r>
      <w:r w:rsidR="00C078B2">
        <w:rPr>
          <w:color w:val="auto"/>
          <w:lang w:val="sr-Cyrl-CS"/>
        </w:rPr>
        <w:tab/>
        <w:t xml:space="preserve">      </w:t>
      </w:r>
      <w:r w:rsidR="00C078B2">
        <w:rPr>
          <w:color w:val="auto"/>
          <w:lang w:val="sr-Cyrl-CS"/>
        </w:rPr>
        <w:tab/>
      </w:r>
    </w:p>
    <w:p w:rsidR="00CC73B9" w:rsidRDefault="00CC73B9" w:rsidP="00CC73B9">
      <w:pPr>
        <w:jc w:val="both"/>
        <w:rPr>
          <w:color w:val="FF0000"/>
          <w:lang w:val="sr-Cyrl-CS"/>
        </w:rPr>
      </w:pPr>
      <w:r>
        <w:rPr>
          <w:color w:val="auto"/>
          <w:lang w:val="sr-Cyrl-CS"/>
        </w:rPr>
        <w:t>Странка која се позива на настанак једне од околности из става 3. овог члана, дужна је одмах да обавести другу страну о њеном настанку и престанку</w:t>
      </w:r>
      <w:r>
        <w:rPr>
          <w:color w:val="FF0000"/>
          <w:lang w:val="sr-Cyrl-CS"/>
        </w:rPr>
        <w:t>.</w:t>
      </w:r>
      <w:r w:rsidR="00C078B2">
        <w:rPr>
          <w:color w:val="FF0000"/>
          <w:lang w:val="sr-Cyrl-CS"/>
        </w:rPr>
        <w:t xml:space="preserve">                                         </w:t>
      </w:r>
    </w:p>
    <w:p w:rsidR="001F3167" w:rsidRDefault="001F3167" w:rsidP="00CC73B9">
      <w:pPr>
        <w:jc w:val="center"/>
        <w:rPr>
          <w:b/>
          <w:bCs w:val="0"/>
          <w:szCs w:val="22"/>
          <w:lang w:val="ru-RU"/>
        </w:rPr>
      </w:pPr>
    </w:p>
    <w:p w:rsidR="00CC73B9" w:rsidRDefault="00CC73B9" w:rsidP="00CC73B9">
      <w:pPr>
        <w:jc w:val="center"/>
        <w:rPr>
          <w:b/>
          <w:bCs w:val="0"/>
          <w:szCs w:val="22"/>
          <w:lang w:val="ru-RU"/>
        </w:rPr>
      </w:pPr>
      <w:r>
        <w:rPr>
          <w:b/>
          <w:bCs w:val="0"/>
          <w:szCs w:val="22"/>
          <w:lang w:val="ru-RU"/>
        </w:rPr>
        <w:t>Члан 6.</w:t>
      </w:r>
    </w:p>
    <w:p w:rsidR="00CC73B9" w:rsidRDefault="00CC73B9" w:rsidP="00CC73B9">
      <w:pPr>
        <w:jc w:val="center"/>
        <w:rPr>
          <w:lang w:val="sr-Cyrl-CS"/>
        </w:rPr>
      </w:pPr>
    </w:p>
    <w:p w:rsidR="00CC73B9" w:rsidRDefault="00CC73B9" w:rsidP="00CC73B9">
      <w:pPr>
        <w:tabs>
          <w:tab w:val="left" w:pos="6028"/>
        </w:tabs>
        <w:autoSpaceDE w:val="0"/>
        <w:jc w:val="both"/>
        <w:rPr>
          <w:rFonts w:cs="Times New Roman"/>
          <w:bCs w:val="0"/>
          <w:iCs w:val="0"/>
          <w:lang w:val="sr-Cyrl-CS"/>
        </w:rPr>
      </w:pPr>
      <w:r>
        <w:rPr>
          <w:rFonts w:cs="Times New Roman"/>
          <w:bCs w:val="0"/>
          <w:iCs w:val="0"/>
          <w:lang w:val="sr-Cyrl-CS"/>
        </w:rPr>
        <w:t>Продавац   се обавезује да угаљ испоруч</w:t>
      </w:r>
      <w:r w:rsidR="004763F1">
        <w:rPr>
          <w:rFonts w:cs="Times New Roman"/>
          <w:bCs w:val="0"/>
          <w:iCs w:val="0"/>
          <w:lang w:val="sr-Cyrl-CS"/>
        </w:rPr>
        <w:t>и</w:t>
      </w:r>
      <w:r>
        <w:rPr>
          <w:rFonts w:cs="Times New Roman"/>
          <w:bCs w:val="0"/>
          <w:iCs w:val="0"/>
          <w:lang w:val="sr-Cyrl-CS"/>
        </w:rPr>
        <w:t xml:space="preserve"> купцу франко матична школа у Бранковини и издвојена одељења у Голој Глави, Котешици и Бабиној Луци у количинама </w:t>
      </w:r>
      <w:r w:rsidR="004C73BD">
        <w:rPr>
          <w:rFonts w:cs="Times New Roman"/>
          <w:bCs w:val="0"/>
          <w:iCs w:val="0"/>
          <w:lang w:val="sr-Cyrl-CS"/>
        </w:rPr>
        <w:t xml:space="preserve">и на начин </w:t>
      </w:r>
      <w:r>
        <w:rPr>
          <w:rFonts w:cs="Times New Roman"/>
          <w:bCs w:val="0"/>
          <w:iCs w:val="0"/>
          <w:lang w:val="sr-Cyrl-CS"/>
        </w:rPr>
        <w:t>наведеним у члану 3. овог уговора.</w:t>
      </w:r>
    </w:p>
    <w:p w:rsidR="00CC73B9" w:rsidRDefault="00CC73B9" w:rsidP="00CC73B9">
      <w:pPr>
        <w:tabs>
          <w:tab w:val="left" w:pos="6028"/>
        </w:tabs>
        <w:autoSpaceDE w:val="0"/>
        <w:jc w:val="both"/>
        <w:rPr>
          <w:rFonts w:cs="Times New Roman"/>
          <w:bCs w:val="0"/>
          <w:iCs w:val="0"/>
          <w:lang w:val="sr-Cyrl-CS"/>
        </w:rPr>
      </w:pPr>
      <w:r>
        <w:rPr>
          <w:rFonts w:cs="Times New Roman"/>
          <w:bCs w:val="0"/>
          <w:iCs w:val="0"/>
          <w:lang w:val="sr-Cyrl-CS"/>
        </w:rPr>
        <w:t xml:space="preserve">Количина испорученог угља се утврђује на </w:t>
      </w:r>
      <w:r w:rsidR="001D6C53">
        <w:rPr>
          <w:rFonts w:cs="Times New Roman"/>
          <w:bCs w:val="0"/>
          <w:iCs w:val="0"/>
          <w:lang w:val="sr-Cyrl-CS"/>
        </w:rPr>
        <w:t xml:space="preserve">електронској </w:t>
      </w:r>
      <w:r>
        <w:rPr>
          <w:rFonts w:cs="Times New Roman"/>
          <w:bCs w:val="0"/>
          <w:iCs w:val="0"/>
          <w:lang w:val="sr-Cyrl-CS"/>
        </w:rPr>
        <w:t xml:space="preserve">ваги </w:t>
      </w:r>
      <w:r w:rsidR="001D6C53">
        <w:rPr>
          <w:rFonts w:cs="Times New Roman"/>
          <w:bCs w:val="0"/>
          <w:iCs w:val="0"/>
          <w:lang w:val="sr-Cyrl-CS"/>
        </w:rPr>
        <w:t>каменолома у селу Козличић, које се налази пре Бранковине, или на другој званичној ваги у Ваљеву, коју одреди купац</w:t>
      </w:r>
      <w:r>
        <w:rPr>
          <w:rFonts w:cs="Times New Roman"/>
          <w:bCs w:val="0"/>
          <w:iCs w:val="0"/>
          <w:lang w:val="sr-Cyrl-CS"/>
        </w:rPr>
        <w:t xml:space="preserve">, а мерењу угља и </w:t>
      </w:r>
      <w:r w:rsidR="001D6C53">
        <w:rPr>
          <w:rFonts w:cs="Times New Roman"/>
          <w:bCs w:val="0"/>
          <w:iCs w:val="0"/>
          <w:lang w:val="sr-Cyrl-CS"/>
        </w:rPr>
        <w:t xml:space="preserve">сравњењу дотеране количине ће присуствовати возач продавца </w:t>
      </w:r>
      <w:r>
        <w:rPr>
          <w:rFonts w:cs="Times New Roman"/>
          <w:bCs w:val="0"/>
          <w:iCs w:val="0"/>
          <w:sz w:val="22"/>
          <w:szCs w:val="22"/>
          <w:lang w:val="sr-Cyrl-CS"/>
        </w:rPr>
        <w:t>и</w:t>
      </w:r>
      <w:r>
        <w:rPr>
          <w:rFonts w:cs="Times New Roman"/>
          <w:bCs w:val="0"/>
          <w:iCs w:val="0"/>
          <w:lang w:val="sr-Cyrl-CS"/>
        </w:rPr>
        <w:t xml:space="preserve"> представник купца</w:t>
      </w:r>
      <w:r w:rsidR="00B7335A">
        <w:rPr>
          <w:rFonts w:cs="Times New Roman"/>
          <w:bCs w:val="0"/>
          <w:iCs w:val="0"/>
          <w:lang w:val="sr-Cyrl-CS"/>
        </w:rPr>
        <w:t>, кога он овласти</w:t>
      </w:r>
      <w:r>
        <w:rPr>
          <w:rFonts w:cs="Times New Roman"/>
          <w:bCs w:val="0"/>
          <w:iCs w:val="0"/>
          <w:lang w:val="sr-Cyrl-CS"/>
        </w:rPr>
        <w:t>.</w:t>
      </w:r>
    </w:p>
    <w:p w:rsidR="00D944CE" w:rsidRPr="00EC45E8" w:rsidRDefault="00CC73B9" w:rsidP="00EC45E8">
      <w:pPr>
        <w:jc w:val="both"/>
        <w:rPr>
          <w:lang w:val="en-US"/>
        </w:rPr>
      </w:pPr>
      <w:r>
        <w:rPr>
          <w:lang w:val="sr-Cyrl-CS"/>
        </w:rPr>
        <w:t>Испорука угља врши се предајом угља од стране продавца запосленим лицима купца у матичној школи у Бранковини и издвојеним одељењима у Голој Глави, Котешици и Бабиној Луци, који ће својим потписом на отпремници продавца потврдити пријем одређене количине угља.</w:t>
      </w:r>
      <w:r w:rsidR="00B7335A">
        <w:rPr>
          <w:b/>
          <w:lang w:val="sr-Cyrl-CS"/>
        </w:rPr>
        <w:tab/>
      </w:r>
      <w:r w:rsidR="00B7335A">
        <w:rPr>
          <w:b/>
          <w:lang w:val="sr-Cyrl-CS"/>
        </w:rPr>
        <w:tab/>
      </w:r>
      <w:r w:rsidR="00B7335A">
        <w:rPr>
          <w:b/>
          <w:lang w:val="sr-Cyrl-CS"/>
        </w:rPr>
        <w:tab/>
      </w:r>
      <w:r w:rsidR="00B7335A">
        <w:rPr>
          <w:b/>
          <w:lang w:val="sr-Cyrl-CS"/>
        </w:rPr>
        <w:tab/>
      </w:r>
      <w:r w:rsidR="00B7335A">
        <w:rPr>
          <w:b/>
          <w:lang w:val="sr-Cyrl-CS"/>
        </w:rPr>
        <w:tab/>
      </w:r>
      <w:r w:rsidR="00B7335A">
        <w:rPr>
          <w:b/>
          <w:lang w:val="sr-Cyrl-CS"/>
        </w:rPr>
        <w:tab/>
      </w:r>
      <w:r w:rsidR="00B7335A">
        <w:rPr>
          <w:b/>
          <w:lang w:val="sr-Cyrl-CS"/>
        </w:rPr>
        <w:tab/>
      </w:r>
      <w:r w:rsidR="00B7335A">
        <w:rPr>
          <w:b/>
          <w:lang w:val="sr-Cyrl-CS"/>
        </w:rPr>
        <w:tab/>
      </w:r>
      <w:r w:rsidR="00B7335A">
        <w:rPr>
          <w:b/>
          <w:lang w:val="sr-Cyrl-CS"/>
        </w:rPr>
        <w:tab/>
      </w:r>
      <w:r w:rsidR="00B7335A">
        <w:rPr>
          <w:b/>
          <w:lang w:val="sr-Cyrl-CS"/>
        </w:rPr>
        <w:tab/>
      </w:r>
      <w:r w:rsidR="00B7335A">
        <w:rPr>
          <w:b/>
          <w:lang w:val="sr-Cyrl-CS"/>
        </w:rPr>
        <w:tab/>
      </w:r>
      <w:r w:rsidR="00B7335A">
        <w:rPr>
          <w:b/>
          <w:lang w:val="sr-Cyrl-CS"/>
        </w:rPr>
        <w:tab/>
      </w:r>
      <w:r w:rsidR="001F3167">
        <w:rPr>
          <w:b/>
          <w:lang w:val="sr-Cyrl-CS"/>
        </w:rPr>
        <w:tab/>
      </w:r>
      <w:r w:rsidR="001F3167">
        <w:rPr>
          <w:b/>
          <w:lang w:val="sr-Cyrl-CS"/>
        </w:rPr>
        <w:tab/>
      </w:r>
      <w:r w:rsidR="001F3167">
        <w:rPr>
          <w:b/>
          <w:lang w:val="sr-Cyrl-CS"/>
        </w:rPr>
        <w:tab/>
      </w:r>
      <w:r w:rsidR="001F3167">
        <w:rPr>
          <w:b/>
          <w:lang w:val="sr-Cyrl-CS"/>
        </w:rPr>
        <w:tab/>
      </w:r>
      <w:r w:rsidR="001F3167">
        <w:rPr>
          <w:b/>
          <w:lang w:val="sr-Cyrl-CS"/>
        </w:rPr>
        <w:tab/>
      </w:r>
      <w:r w:rsidR="001F3167">
        <w:rPr>
          <w:b/>
          <w:lang w:val="sr-Cyrl-CS"/>
        </w:rPr>
        <w:tab/>
      </w:r>
      <w:r w:rsidR="001F3167">
        <w:rPr>
          <w:b/>
          <w:lang w:val="sr-Cyrl-CS"/>
        </w:rPr>
        <w:tab/>
      </w:r>
      <w:r w:rsidR="001F3167">
        <w:rPr>
          <w:b/>
          <w:lang w:val="sr-Cyrl-CS"/>
        </w:rPr>
        <w:tab/>
      </w:r>
      <w:r w:rsidR="001F3167">
        <w:rPr>
          <w:b/>
          <w:lang w:val="sr-Cyrl-CS"/>
        </w:rPr>
        <w:tab/>
      </w:r>
    </w:p>
    <w:p w:rsidR="00CC73B9" w:rsidRDefault="00CC73B9" w:rsidP="00CC73B9">
      <w:pPr>
        <w:spacing w:line="276" w:lineRule="auto"/>
        <w:jc w:val="center"/>
        <w:rPr>
          <w:b/>
          <w:lang w:val="sr-Cyrl-CS"/>
        </w:rPr>
      </w:pPr>
      <w:r>
        <w:rPr>
          <w:b/>
          <w:lang w:val="sr-Cyrl-CS"/>
        </w:rPr>
        <w:t>Уговорна казна</w:t>
      </w:r>
    </w:p>
    <w:p w:rsidR="00CC73B9" w:rsidRDefault="00CC73B9" w:rsidP="00CC73B9">
      <w:pPr>
        <w:spacing w:line="276" w:lineRule="auto"/>
        <w:jc w:val="center"/>
        <w:rPr>
          <w:b/>
          <w:lang w:val="sr-Cyrl-CS"/>
        </w:rPr>
      </w:pPr>
      <w:r>
        <w:rPr>
          <w:b/>
          <w:lang w:val="sr-Cyrl-CS"/>
        </w:rPr>
        <w:t>Члан 7.</w:t>
      </w:r>
    </w:p>
    <w:p w:rsidR="00CC73B9" w:rsidRDefault="00CC73B9" w:rsidP="00CC73B9">
      <w:pPr>
        <w:spacing w:line="276" w:lineRule="auto"/>
        <w:jc w:val="both"/>
        <w:rPr>
          <w:lang w:val="sr-Cyrl-CS"/>
        </w:rPr>
      </w:pPr>
    </w:p>
    <w:p w:rsidR="00CC73B9" w:rsidRDefault="00CC73B9" w:rsidP="00CC73B9">
      <w:pPr>
        <w:ind w:left="-30" w:right="30" w:firstLine="750"/>
        <w:jc w:val="both"/>
        <w:rPr>
          <w:sz w:val="23"/>
          <w:szCs w:val="23"/>
        </w:rPr>
      </w:pPr>
      <w:r>
        <w:rPr>
          <w:bCs w:val="0"/>
          <w:lang w:val="sr-Cyrl-CS"/>
        </w:rPr>
        <w:t>Уколико Продавац у уговореном року не испоручи добра из члана 2.овог Уговора, дужан је да за сваки дан закашњења плати Купцу износ од 0,2 % уговорне цене из из члана 3.овог Уговора с тим укупан износ уговорене  казне не може бити већи од 5% од уговорне цене.</w:t>
      </w:r>
      <w:r>
        <w:rPr>
          <w:spacing w:val="-1"/>
          <w:lang w:val="sr-Cyrl-CS"/>
        </w:rPr>
        <w:t xml:space="preserve"> </w:t>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r>
    </w:p>
    <w:p w:rsidR="00CC73B9" w:rsidRDefault="00CC73B9" w:rsidP="00CC73B9">
      <w:pPr>
        <w:jc w:val="both"/>
        <w:rPr>
          <w:sz w:val="23"/>
          <w:szCs w:val="23"/>
        </w:rPr>
      </w:pPr>
      <w:r>
        <w:rPr>
          <w:sz w:val="23"/>
          <w:szCs w:val="23"/>
        </w:rPr>
        <w:t>Ако је штета коју је ку</w:t>
      </w:r>
      <w:r>
        <w:rPr>
          <w:sz w:val="23"/>
          <w:szCs w:val="23"/>
          <w:lang w:val="sr-Cyrl-CS"/>
        </w:rPr>
        <w:t>п</w:t>
      </w:r>
      <w:r>
        <w:rPr>
          <w:sz w:val="23"/>
          <w:szCs w:val="23"/>
        </w:rPr>
        <w:t xml:space="preserve">ац претрпео већа од износа уговорне казне, он има право захтевати разлику до потпуне накнаде штете. </w:t>
      </w:r>
      <w:r>
        <w:rPr>
          <w:sz w:val="23"/>
          <w:szCs w:val="23"/>
        </w:rPr>
        <w:tab/>
      </w:r>
      <w:r>
        <w:rPr>
          <w:sz w:val="23"/>
          <w:szCs w:val="23"/>
        </w:rPr>
        <w:tab/>
      </w:r>
      <w:r>
        <w:rPr>
          <w:sz w:val="23"/>
          <w:szCs w:val="23"/>
        </w:rPr>
        <w:tab/>
      </w:r>
      <w:r>
        <w:rPr>
          <w:sz w:val="23"/>
          <w:szCs w:val="23"/>
        </w:rPr>
        <w:tab/>
      </w:r>
      <w:r>
        <w:rPr>
          <w:sz w:val="23"/>
          <w:szCs w:val="23"/>
        </w:rPr>
        <w:tab/>
      </w:r>
    </w:p>
    <w:p w:rsidR="00CC73B9" w:rsidRDefault="00CC73B9" w:rsidP="00CC73B9">
      <w:pPr>
        <w:pStyle w:val="ListParagraph"/>
        <w:tabs>
          <w:tab w:val="left" w:pos="6028"/>
        </w:tabs>
        <w:autoSpaceDE w:val="0"/>
        <w:spacing w:line="240" w:lineRule="auto"/>
        <w:ind w:left="0"/>
        <w:jc w:val="both"/>
        <w:rPr>
          <w:rFonts w:ascii="Arial" w:hAnsi="Arial" w:cs="Arial"/>
          <w:bCs/>
          <w:iCs/>
          <w:lang w:val="sr-Cyrl-CS"/>
        </w:rPr>
      </w:pPr>
    </w:p>
    <w:p w:rsidR="00CC73B9" w:rsidRDefault="00CC73B9" w:rsidP="00CC73B9">
      <w:pPr>
        <w:pStyle w:val="ListParagraph"/>
        <w:tabs>
          <w:tab w:val="left" w:pos="6028"/>
        </w:tabs>
        <w:autoSpaceDE w:val="0"/>
        <w:spacing w:line="240" w:lineRule="auto"/>
        <w:ind w:left="0"/>
        <w:jc w:val="both"/>
        <w:rPr>
          <w:rFonts w:ascii="Times New Roman" w:hAnsi="Times New Roman" w:cs="Times New Roman"/>
          <w:bCs/>
          <w:iCs/>
          <w:lang w:val="sr-Cyrl-CS"/>
        </w:rPr>
      </w:pPr>
      <w:r>
        <w:rPr>
          <w:rFonts w:ascii="Times New Roman" w:hAnsi="Times New Roman"/>
          <w:bCs/>
          <w:iCs/>
          <w:lang w:val="sr-Cyrl-CS"/>
        </w:rPr>
        <w:t>Уговорне стране су сагласне да у случају  немогућности  испоруке угља у складу са овим Уговором, само, у случају више силе или других оправданих разлога, наручилац нема право на накнаду штете на име неиспоручених количина сходно наведеној динамици испоруке.Оправданим разлогом сматраће се : промена експлоатационих услова у руднику, ванредни ремонти или застој производних и транспортних постројења,</w:t>
      </w:r>
      <w:r>
        <w:rPr>
          <w:rFonts w:ascii="Times New Roman" w:hAnsi="Times New Roman"/>
          <w:sz w:val="23"/>
          <w:szCs w:val="23"/>
        </w:rPr>
        <w:t xml:space="preserve"> мере надлежних органа</w:t>
      </w:r>
      <w:r>
        <w:rPr>
          <w:rFonts w:ascii="Times New Roman" w:hAnsi="Times New Roman"/>
          <w:bCs/>
          <w:iCs/>
          <w:lang w:val="sr-Cyrl-CS"/>
        </w:rPr>
        <w:t xml:space="preserve">  и сл.</w:t>
      </w:r>
    </w:p>
    <w:p w:rsidR="00CC73B9" w:rsidRDefault="00CC73B9" w:rsidP="00CC73B9">
      <w:pPr>
        <w:pStyle w:val="ListParagraph"/>
        <w:tabs>
          <w:tab w:val="left" w:pos="6028"/>
        </w:tabs>
        <w:autoSpaceDE w:val="0"/>
        <w:spacing w:line="240" w:lineRule="auto"/>
        <w:ind w:left="0"/>
        <w:jc w:val="both"/>
        <w:rPr>
          <w:rFonts w:ascii="Times New Roman" w:hAnsi="Times New Roman"/>
          <w:bCs/>
          <w:iCs/>
          <w:lang w:val="sr-Cyrl-CS"/>
        </w:rPr>
      </w:pPr>
      <w:r>
        <w:rPr>
          <w:rFonts w:ascii="Times New Roman" w:hAnsi="Times New Roman"/>
          <w:bCs/>
          <w:iCs/>
          <w:lang w:val="sr-Cyrl-CS"/>
        </w:rPr>
        <w:t xml:space="preserve"> </w:t>
      </w:r>
    </w:p>
    <w:p w:rsidR="00CC73B9" w:rsidRDefault="00CC73B9" w:rsidP="00CC73B9">
      <w:pPr>
        <w:pStyle w:val="ListParagraph"/>
        <w:tabs>
          <w:tab w:val="left" w:pos="6028"/>
        </w:tabs>
        <w:autoSpaceDE w:val="0"/>
        <w:spacing w:line="240" w:lineRule="auto"/>
        <w:ind w:left="0"/>
        <w:jc w:val="both"/>
        <w:rPr>
          <w:rFonts w:ascii="Times New Roman" w:hAnsi="Times New Roman"/>
          <w:bCs/>
          <w:iCs/>
          <w:lang w:val="sr-Cyrl-CS"/>
        </w:rPr>
      </w:pPr>
      <w:r>
        <w:rPr>
          <w:rFonts w:ascii="Times New Roman" w:hAnsi="Times New Roman"/>
          <w:bCs/>
          <w:iCs/>
          <w:lang w:val="sr-Cyrl-CS"/>
        </w:rPr>
        <w:t xml:space="preserve"> О настанку више силе или оправданих разлога у смислу овог члана, уговорне стране су дужне међусобно се благовремено обавештавати и договарати око испоруке  угља.</w:t>
      </w:r>
    </w:p>
    <w:p w:rsidR="00CC73B9" w:rsidRDefault="00CC73B9" w:rsidP="00CC73B9">
      <w:pPr>
        <w:pStyle w:val="ListParagraph"/>
        <w:tabs>
          <w:tab w:val="left" w:pos="6028"/>
        </w:tabs>
        <w:autoSpaceDE w:val="0"/>
        <w:spacing w:line="240" w:lineRule="auto"/>
        <w:ind w:left="0"/>
        <w:jc w:val="both"/>
        <w:rPr>
          <w:rFonts w:ascii="Times New Roman" w:hAnsi="Times New Roman"/>
          <w:bCs/>
          <w:iCs/>
          <w:lang w:val="sr-Cyrl-CS"/>
        </w:rPr>
      </w:pPr>
    </w:p>
    <w:p w:rsidR="00CC73B9" w:rsidRDefault="00CC73B9" w:rsidP="00CC73B9">
      <w:pPr>
        <w:pStyle w:val="ListParagraph"/>
        <w:tabs>
          <w:tab w:val="left" w:pos="6028"/>
        </w:tabs>
        <w:autoSpaceDE w:val="0"/>
        <w:spacing w:line="240" w:lineRule="auto"/>
        <w:ind w:left="0"/>
        <w:jc w:val="both"/>
        <w:rPr>
          <w:sz w:val="23"/>
          <w:szCs w:val="23"/>
        </w:rPr>
      </w:pPr>
      <w:r>
        <w:rPr>
          <w:rFonts w:ascii="Times New Roman" w:hAnsi="Times New Roman"/>
          <w:bCs/>
          <w:iCs/>
          <w:lang w:val="sr-Cyrl-CS"/>
        </w:rPr>
        <w:t>У случају да  продавац не изврши испоруку на време и у уговореним роковима, купац има право да изврши набавку ради покрића, уз обавезу  продавца да надокнади разлику  између уговорене и набавне цене</w:t>
      </w:r>
      <w:r>
        <w:rPr>
          <w:rFonts w:ascii="Arial" w:hAnsi="Arial" w:cs="Arial"/>
          <w:bCs/>
          <w:iCs/>
          <w:lang w:val="sr-Cyrl-CS"/>
        </w:rPr>
        <w:t>.</w:t>
      </w:r>
      <w:r>
        <w:rPr>
          <w:sz w:val="23"/>
          <w:szCs w:val="23"/>
        </w:rPr>
        <w:tab/>
      </w:r>
      <w:r>
        <w:rPr>
          <w:sz w:val="23"/>
          <w:szCs w:val="23"/>
        </w:rPr>
        <w:tab/>
      </w:r>
      <w:r>
        <w:rPr>
          <w:sz w:val="23"/>
          <w:szCs w:val="23"/>
        </w:rPr>
        <w:tab/>
      </w:r>
      <w:r>
        <w:rPr>
          <w:sz w:val="23"/>
          <w:szCs w:val="23"/>
        </w:rPr>
        <w:tab/>
      </w:r>
      <w:r>
        <w:rPr>
          <w:sz w:val="23"/>
          <w:szCs w:val="23"/>
        </w:rPr>
        <w:tab/>
      </w:r>
      <w:r>
        <w:rPr>
          <w:sz w:val="23"/>
          <w:szCs w:val="23"/>
        </w:rPr>
        <w:tab/>
      </w:r>
    </w:p>
    <w:p w:rsidR="00CC73B9" w:rsidRDefault="00CC73B9" w:rsidP="00700A83">
      <w:pPr>
        <w:pStyle w:val="ListParagraph"/>
        <w:tabs>
          <w:tab w:val="left" w:pos="6028"/>
        </w:tabs>
        <w:autoSpaceDE w:val="0"/>
        <w:spacing w:line="240" w:lineRule="auto"/>
        <w:ind w:left="1080"/>
        <w:rPr>
          <w:rFonts w:ascii="Times New Roman" w:hAnsi="Times New Roman"/>
          <w:b/>
          <w:bCs/>
          <w:lang w:val="ru-RU"/>
        </w:rPr>
      </w:pPr>
      <w:r>
        <w:rPr>
          <w:rFonts w:ascii="Times New Roman" w:hAnsi="Times New Roman"/>
          <w:bCs/>
          <w:iCs/>
          <w:lang w:val="sr-Cyrl-CS"/>
        </w:rPr>
        <w:t xml:space="preserve">                                      </w:t>
      </w:r>
      <w:r w:rsidR="00700A83">
        <w:rPr>
          <w:rFonts w:ascii="Times New Roman" w:hAnsi="Times New Roman"/>
          <w:bCs/>
          <w:lang w:val="sr-Cyrl-CS"/>
        </w:rPr>
        <w:t xml:space="preserve">              </w:t>
      </w:r>
      <w:r w:rsidR="00B7335A">
        <w:rPr>
          <w:rFonts w:ascii="Times New Roman" w:hAnsi="Times New Roman"/>
          <w:bCs/>
          <w:lang w:val="sr-Cyrl-CS"/>
        </w:rPr>
        <w:t xml:space="preserve">    </w:t>
      </w:r>
      <w:r w:rsidRPr="00B7335A">
        <w:rPr>
          <w:rFonts w:ascii="Times New Roman" w:hAnsi="Times New Roman"/>
          <w:b/>
          <w:bCs/>
        </w:rPr>
        <w:t>Члан</w:t>
      </w:r>
      <w:r>
        <w:rPr>
          <w:rFonts w:ascii="Times New Roman" w:hAnsi="Times New Roman"/>
          <w:b/>
          <w:bCs/>
        </w:rPr>
        <w:t xml:space="preserve"> </w:t>
      </w:r>
      <w:r>
        <w:rPr>
          <w:rFonts w:ascii="Times New Roman" w:hAnsi="Times New Roman"/>
          <w:b/>
          <w:bCs/>
          <w:lang w:val="sr-Cyrl-CS"/>
        </w:rPr>
        <w:t>8</w:t>
      </w:r>
      <w:r>
        <w:rPr>
          <w:rFonts w:ascii="Times New Roman" w:hAnsi="Times New Roman"/>
          <w:b/>
          <w:bCs/>
          <w:lang w:val="ru-RU"/>
        </w:rPr>
        <w:t>.</w:t>
      </w:r>
    </w:p>
    <w:p w:rsidR="00CC73B9" w:rsidRDefault="00CC73B9" w:rsidP="00CC73B9">
      <w:pPr>
        <w:pStyle w:val="ListParagraph"/>
        <w:tabs>
          <w:tab w:val="left" w:pos="6028"/>
        </w:tabs>
        <w:autoSpaceDE w:val="0"/>
        <w:spacing w:line="240" w:lineRule="auto"/>
        <w:ind w:left="0"/>
        <w:jc w:val="center"/>
        <w:rPr>
          <w:b/>
          <w:bCs/>
          <w:sz w:val="16"/>
          <w:szCs w:val="16"/>
          <w:lang w:val="ru-RU"/>
        </w:rPr>
      </w:pPr>
    </w:p>
    <w:p w:rsidR="00CC73B9" w:rsidRDefault="00CC73B9" w:rsidP="00CC73B9">
      <w:pPr>
        <w:pStyle w:val="ListParagraph"/>
        <w:tabs>
          <w:tab w:val="left" w:pos="6028"/>
        </w:tabs>
        <w:autoSpaceDE w:val="0"/>
        <w:spacing w:line="240" w:lineRule="auto"/>
        <w:ind w:left="0"/>
        <w:jc w:val="both"/>
        <w:rPr>
          <w:rFonts w:ascii="Arial" w:hAnsi="Arial" w:cs="Arial"/>
          <w:bCs/>
          <w:iCs/>
          <w:lang w:val="sr-Cyrl-CS"/>
        </w:rPr>
      </w:pPr>
      <w:r>
        <w:rPr>
          <w:rFonts w:ascii="Times New Roman" w:hAnsi="Times New Roman"/>
          <w:bCs/>
          <w:iCs/>
          <w:lang w:val="sr-Cyrl-CS"/>
        </w:rPr>
        <w:t>Продавац гарантује за квалитет испоручене количине угља који мора задовољавати карактеристике наведене врсте угља -  сушени - комад коцка,  како је наведено у предмету набавке.</w:t>
      </w:r>
    </w:p>
    <w:p w:rsidR="00CC73B9" w:rsidRDefault="00CC73B9" w:rsidP="00CC73B9">
      <w:pPr>
        <w:pStyle w:val="ListParagraph"/>
        <w:tabs>
          <w:tab w:val="left" w:pos="6028"/>
        </w:tabs>
        <w:autoSpaceDE w:val="0"/>
        <w:spacing w:line="240" w:lineRule="auto"/>
        <w:ind w:left="0"/>
        <w:jc w:val="both"/>
        <w:rPr>
          <w:rFonts w:ascii="Times New Roman" w:hAnsi="Times New Roman" w:cs="Times New Roman"/>
          <w:bCs/>
          <w:iCs/>
          <w:lang w:val="sr-Cyrl-CS"/>
        </w:rPr>
      </w:pPr>
      <w:r>
        <w:rPr>
          <w:rFonts w:ascii="Times New Roman" w:hAnsi="Times New Roman"/>
          <w:bCs/>
          <w:iCs/>
          <w:lang w:val="sr-Cyrl-CS"/>
        </w:rPr>
        <w:t>Купац ће  у случају рекламације када посумња у квалитет испорученог угља, о томе обавестити продавца одмах телефоном  и сачини</w:t>
      </w:r>
      <w:r w:rsidR="00E81706">
        <w:rPr>
          <w:rFonts w:ascii="Times New Roman" w:hAnsi="Times New Roman"/>
          <w:bCs/>
          <w:iCs/>
          <w:lang w:val="sr-Cyrl-CS"/>
        </w:rPr>
        <w:t>ти</w:t>
      </w:r>
      <w:r>
        <w:rPr>
          <w:rFonts w:ascii="Times New Roman" w:hAnsi="Times New Roman"/>
          <w:bCs/>
          <w:iCs/>
          <w:lang w:val="sr-Cyrl-CS"/>
        </w:rPr>
        <w:t xml:space="preserve"> записник о утврђеном недистатку и достави</w:t>
      </w:r>
      <w:r w:rsidR="00E81706">
        <w:rPr>
          <w:rFonts w:ascii="Times New Roman" w:hAnsi="Times New Roman"/>
          <w:bCs/>
          <w:iCs/>
          <w:lang w:val="sr-Cyrl-CS"/>
        </w:rPr>
        <w:t>ти</w:t>
      </w:r>
      <w:r>
        <w:rPr>
          <w:rFonts w:ascii="Times New Roman" w:hAnsi="Times New Roman"/>
          <w:bCs/>
          <w:iCs/>
          <w:lang w:val="sr-Cyrl-CS"/>
        </w:rPr>
        <w:t xml:space="preserve"> га продавцу.</w:t>
      </w:r>
    </w:p>
    <w:p w:rsidR="00CC73B9" w:rsidRDefault="00CC73B9" w:rsidP="00CC73B9">
      <w:pPr>
        <w:jc w:val="both"/>
        <w:rPr>
          <w:b/>
          <w:lang w:val="sr-Cyrl-CS"/>
        </w:rPr>
      </w:pPr>
      <w:r>
        <w:rPr>
          <w:lang w:val="sr-Cyrl-CS"/>
        </w:rPr>
        <w:t>Продавац је одговоран за   квалитет угља сходно законским нормативима и стандардима предвиђеним за ову  врсту  добара</w:t>
      </w:r>
      <w:r>
        <w:rPr>
          <w:b/>
          <w:lang w:val="sr-Cyrl-CS"/>
        </w:rPr>
        <w:t>.</w:t>
      </w:r>
    </w:p>
    <w:p w:rsidR="00700A83" w:rsidRDefault="00700A83" w:rsidP="00CC73B9">
      <w:pPr>
        <w:pStyle w:val="Default"/>
        <w:jc w:val="both"/>
        <w:rPr>
          <w:b/>
          <w:lang w:val="sr-Cyrl-CS"/>
        </w:rPr>
      </w:pPr>
    </w:p>
    <w:p w:rsidR="00CC73B9" w:rsidRDefault="00CC73B9" w:rsidP="00CC73B9">
      <w:pPr>
        <w:pStyle w:val="Default"/>
        <w:jc w:val="both"/>
        <w:rPr>
          <w:sz w:val="23"/>
          <w:szCs w:val="23"/>
        </w:rPr>
      </w:pPr>
      <w:r>
        <w:rPr>
          <w:b/>
          <w:lang w:val="sr-Cyrl-CS"/>
        </w:rPr>
        <w:t xml:space="preserve"> </w:t>
      </w:r>
      <w:r>
        <w:rPr>
          <w:sz w:val="23"/>
          <w:szCs w:val="23"/>
          <w:lang w:val="ru-RU"/>
        </w:rPr>
        <w:t xml:space="preserve">У случају да испоручени  угаљ нема тражене квалитативне карактеристике,  Продавац је у обавези да у разумном року, не дужем од 48 часова, испоручи угаљ уговореног квалитета, као и да купцу надокнади штету насталу испоруком угља лошег квалитета. </w:t>
      </w:r>
      <w:r>
        <w:rPr>
          <w:sz w:val="23"/>
          <w:szCs w:val="23"/>
        </w:rPr>
        <w:tab/>
      </w:r>
      <w:r>
        <w:rPr>
          <w:sz w:val="23"/>
          <w:szCs w:val="23"/>
        </w:rPr>
        <w:tab/>
      </w:r>
    </w:p>
    <w:p w:rsidR="00CC73B9" w:rsidRDefault="00CC73B9" w:rsidP="00CC73B9">
      <w:pPr>
        <w:pStyle w:val="Default"/>
        <w:jc w:val="both"/>
        <w:rPr>
          <w:sz w:val="23"/>
          <w:szCs w:val="23"/>
          <w:lang w:val="ru-RU"/>
        </w:rPr>
      </w:pPr>
    </w:p>
    <w:p w:rsidR="00E20E2E" w:rsidRDefault="00CC73B9" w:rsidP="00EC45E8">
      <w:pPr>
        <w:pStyle w:val="Default"/>
        <w:jc w:val="both"/>
        <w:rPr>
          <w:sz w:val="23"/>
          <w:szCs w:val="23"/>
        </w:rPr>
      </w:pPr>
      <w:r>
        <w:rPr>
          <w:sz w:val="23"/>
          <w:szCs w:val="23"/>
          <w:lang w:val="ru-RU"/>
        </w:rPr>
        <w:t>Уколико у остављеном року  Продавац не испоручи угаљ уговореног квалитета Купац задржава право да раскине уговор, а у сваком случају има право на накнаду претрпљене штете</w:t>
      </w:r>
      <w:r>
        <w:rPr>
          <w:sz w:val="23"/>
          <w:szCs w:val="23"/>
        </w:rPr>
        <w:t>.</w:t>
      </w:r>
    </w:p>
    <w:p w:rsidR="00EC45E8" w:rsidRPr="00EC45E8" w:rsidRDefault="00EC45E8" w:rsidP="00EC45E8">
      <w:pPr>
        <w:pStyle w:val="Default"/>
        <w:jc w:val="both"/>
        <w:rPr>
          <w:sz w:val="23"/>
          <w:szCs w:val="23"/>
          <w:lang w:val="sr-Cyrl-CS"/>
        </w:rPr>
      </w:pPr>
    </w:p>
    <w:p w:rsidR="00CC73B9" w:rsidRPr="00B7335A" w:rsidRDefault="00CC73B9" w:rsidP="00CC73B9">
      <w:pPr>
        <w:jc w:val="center"/>
        <w:rPr>
          <w:b/>
          <w:bCs w:val="0"/>
          <w:szCs w:val="22"/>
          <w:lang w:val="ru-RU"/>
        </w:rPr>
      </w:pPr>
      <w:r w:rsidRPr="00B7335A">
        <w:rPr>
          <w:b/>
          <w:bCs w:val="0"/>
          <w:szCs w:val="22"/>
        </w:rPr>
        <w:t xml:space="preserve">Члан </w:t>
      </w:r>
      <w:r w:rsidRPr="00B7335A">
        <w:rPr>
          <w:b/>
          <w:bCs w:val="0"/>
          <w:szCs w:val="22"/>
          <w:lang w:val="sr-Cyrl-CS"/>
        </w:rPr>
        <w:t>9</w:t>
      </w:r>
      <w:r w:rsidRPr="00B7335A">
        <w:rPr>
          <w:b/>
          <w:bCs w:val="0"/>
          <w:szCs w:val="22"/>
          <w:lang w:val="ru-RU"/>
        </w:rPr>
        <w:t>.</w:t>
      </w:r>
    </w:p>
    <w:p w:rsidR="00CC73B9" w:rsidRDefault="00CC73B9" w:rsidP="00CC73B9">
      <w:pPr>
        <w:jc w:val="center"/>
        <w:rPr>
          <w:lang w:val="sr-Cyrl-CS"/>
        </w:rPr>
      </w:pPr>
    </w:p>
    <w:p w:rsidR="00CC73B9" w:rsidRDefault="00CC73B9" w:rsidP="00CC73B9">
      <w:pPr>
        <w:jc w:val="both"/>
        <w:rPr>
          <w:lang w:val="sr-Cyrl-CS"/>
        </w:rPr>
      </w:pPr>
      <w:r>
        <w:rPr>
          <w:lang w:val="sr-Cyrl-CS"/>
        </w:rPr>
        <w:t xml:space="preserve">           Свака од уговорних страна  може једнострано  раскинути  Уговор,  у случају да друга уговорна страна не испуњава или неблаговремено испуњава своје уговором преузете обавезе .</w:t>
      </w:r>
    </w:p>
    <w:p w:rsidR="00CC73B9" w:rsidRDefault="00CC73B9" w:rsidP="00CC73B9">
      <w:pPr>
        <w:jc w:val="both"/>
        <w:rPr>
          <w:lang w:val="sr-Cyrl-CS"/>
        </w:rPr>
      </w:pPr>
      <w:r>
        <w:rPr>
          <w:lang w:val="sr-Cyrl-CS"/>
        </w:rPr>
        <w:t xml:space="preserve">           О </w:t>
      </w:r>
      <w:r w:rsidR="00EC45E8">
        <w:rPr>
          <w:lang w:val="sr-Cyrl-CS"/>
        </w:rPr>
        <w:t>својој намери да раскине уговор</w:t>
      </w:r>
      <w:r>
        <w:rPr>
          <w:lang w:val="sr-Cyrl-CS"/>
        </w:rPr>
        <w:t>, уговорна страна је дужна да писменим путем обавести другу уговорну страну.</w:t>
      </w:r>
    </w:p>
    <w:p w:rsidR="00CC73B9" w:rsidRDefault="00CC73B9" w:rsidP="00CC73B9">
      <w:pPr>
        <w:jc w:val="both"/>
        <w:rPr>
          <w:lang w:val="sr-Cyrl-CS"/>
        </w:rPr>
      </w:pPr>
      <w:r>
        <w:rPr>
          <w:lang w:val="sr-Cyrl-CS"/>
        </w:rPr>
        <w:t xml:space="preserve">          Уговор ће се сматрати раскинутим по протеку рока од 15 дана од дана пријема писменог обавештења.</w:t>
      </w:r>
    </w:p>
    <w:p w:rsidR="00B7335A" w:rsidRDefault="00B7335A" w:rsidP="00CC73B9">
      <w:pPr>
        <w:jc w:val="center"/>
        <w:rPr>
          <w:lang w:val="sr-Cyrl-CS"/>
        </w:rPr>
      </w:pPr>
    </w:p>
    <w:p w:rsidR="00CC73B9" w:rsidRPr="00B7335A" w:rsidRDefault="00CC73B9" w:rsidP="00E20E2E">
      <w:pPr>
        <w:jc w:val="center"/>
        <w:rPr>
          <w:b/>
          <w:lang w:val="sr-Cyrl-CS"/>
        </w:rPr>
      </w:pPr>
      <w:r w:rsidRPr="00B7335A">
        <w:rPr>
          <w:b/>
          <w:lang w:val="sr-Cyrl-CS"/>
        </w:rPr>
        <w:t>Члан 10.</w:t>
      </w:r>
    </w:p>
    <w:p w:rsidR="00CC73B9" w:rsidRDefault="00CC73B9" w:rsidP="00CC73B9">
      <w:pPr>
        <w:jc w:val="center"/>
        <w:rPr>
          <w:lang w:val="sr-Cyrl-CS"/>
        </w:rPr>
      </w:pPr>
    </w:p>
    <w:p w:rsidR="00CC73B9" w:rsidRDefault="00CC73B9" w:rsidP="00CC73B9">
      <w:pPr>
        <w:jc w:val="both"/>
        <w:rPr>
          <w:lang w:val="sr-Cyrl-CS"/>
        </w:rPr>
      </w:pPr>
      <w:r>
        <w:rPr>
          <w:lang w:val="sr-Cyrl-CS"/>
        </w:rPr>
        <w:t>Све евентуалне потребе за променом основног уговора о купопродаји угља уговорне стране ће регулисати анексом уговора.</w:t>
      </w:r>
    </w:p>
    <w:p w:rsidR="00CC73B9" w:rsidRDefault="00CC73B9" w:rsidP="00CC73B9">
      <w:pPr>
        <w:rPr>
          <w:sz w:val="23"/>
          <w:szCs w:val="23"/>
          <w:lang w:val="sr-Cyrl-CS"/>
        </w:rPr>
      </w:pPr>
    </w:p>
    <w:p w:rsidR="00CC73B9" w:rsidRPr="005445C1" w:rsidRDefault="00CC73B9" w:rsidP="00CC73B9">
      <w:pPr>
        <w:jc w:val="center"/>
        <w:rPr>
          <w:b/>
          <w:sz w:val="23"/>
          <w:szCs w:val="23"/>
        </w:rPr>
      </w:pPr>
      <w:r w:rsidRPr="005445C1">
        <w:rPr>
          <w:b/>
          <w:bCs w:val="0"/>
          <w:szCs w:val="22"/>
        </w:rPr>
        <w:t>Члан 1</w:t>
      </w:r>
      <w:r w:rsidRPr="005445C1">
        <w:rPr>
          <w:b/>
          <w:bCs w:val="0"/>
          <w:szCs w:val="22"/>
          <w:lang w:val="sr-Cyrl-CS"/>
        </w:rPr>
        <w:t>1</w:t>
      </w:r>
      <w:r w:rsidRPr="005445C1">
        <w:rPr>
          <w:b/>
          <w:sz w:val="23"/>
          <w:szCs w:val="23"/>
        </w:rPr>
        <w:t>.</w:t>
      </w:r>
    </w:p>
    <w:p w:rsidR="00CC73B9" w:rsidRDefault="00CC73B9" w:rsidP="00CC73B9">
      <w:pPr>
        <w:jc w:val="center"/>
        <w:rPr>
          <w:sz w:val="23"/>
          <w:szCs w:val="23"/>
        </w:rPr>
      </w:pPr>
    </w:p>
    <w:p w:rsidR="00CC73B9" w:rsidRDefault="00CC73B9" w:rsidP="00CC73B9">
      <w:pPr>
        <w:ind w:firstLine="708"/>
        <w:rPr>
          <w:sz w:val="16"/>
          <w:szCs w:val="16"/>
        </w:rPr>
      </w:pPr>
    </w:p>
    <w:p w:rsidR="00CC73B9" w:rsidRDefault="00CC73B9" w:rsidP="00CC73B9">
      <w:pPr>
        <w:jc w:val="both"/>
        <w:rPr>
          <w:lang w:val="sr-Cyrl-CS"/>
        </w:rPr>
      </w:pPr>
      <w:r>
        <w:rPr>
          <w:sz w:val="23"/>
          <w:szCs w:val="23"/>
        </w:rPr>
        <w:t>Уговорне стране су сагласне да се на питања која нису регулисана овим уговором примењују одредбе Закона о облигационим односима.</w:t>
      </w:r>
      <w:r>
        <w:rPr>
          <w:sz w:val="23"/>
          <w:szCs w:val="23"/>
        </w:rPr>
        <w:tab/>
      </w:r>
    </w:p>
    <w:p w:rsidR="00CC73B9" w:rsidRDefault="00CC73B9" w:rsidP="00CC73B9">
      <w:pPr>
        <w:jc w:val="center"/>
        <w:rPr>
          <w:lang w:val="sr-Cyrl-CS"/>
        </w:rPr>
      </w:pPr>
    </w:p>
    <w:p w:rsidR="00CC73B9" w:rsidRPr="005445C1" w:rsidRDefault="00CC73B9" w:rsidP="00CC73B9">
      <w:pPr>
        <w:jc w:val="center"/>
        <w:rPr>
          <w:b/>
          <w:lang w:val="sr-Cyrl-CS"/>
        </w:rPr>
      </w:pPr>
      <w:r w:rsidRPr="005445C1">
        <w:rPr>
          <w:b/>
          <w:lang w:val="sr-Cyrl-CS"/>
        </w:rPr>
        <w:t>Члан 12.</w:t>
      </w:r>
    </w:p>
    <w:p w:rsidR="00CC73B9" w:rsidRDefault="00CC73B9" w:rsidP="00CC73B9">
      <w:pPr>
        <w:jc w:val="center"/>
        <w:rPr>
          <w:lang w:val="sr-Cyrl-CS"/>
        </w:rPr>
      </w:pPr>
    </w:p>
    <w:p w:rsidR="00CC73B9" w:rsidRDefault="00CC73B9" w:rsidP="00CC73B9">
      <w:pPr>
        <w:jc w:val="both"/>
        <w:rPr>
          <w:lang w:val="sr-Cyrl-CS"/>
        </w:rPr>
      </w:pPr>
      <w:r>
        <w:rPr>
          <w:lang w:val="sr-Cyrl-CS"/>
        </w:rPr>
        <w:t>Уколико уговорне стране евентуали спор не реше споразумно, прихватају надлежност Привредног  суда у Ваљеву.</w:t>
      </w:r>
    </w:p>
    <w:p w:rsidR="00CC73B9" w:rsidRDefault="00CC73B9" w:rsidP="00CC73B9">
      <w:pPr>
        <w:jc w:val="center"/>
        <w:rPr>
          <w:lang w:val="en-US"/>
        </w:rPr>
      </w:pPr>
    </w:p>
    <w:p w:rsidR="00CC73B9" w:rsidRPr="005445C1" w:rsidRDefault="00CC73B9" w:rsidP="00CC73B9">
      <w:pPr>
        <w:jc w:val="center"/>
        <w:rPr>
          <w:b/>
          <w:lang w:val="sr-Cyrl-CS"/>
        </w:rPr>
      </w:pPr>
      <w:r w:rsidRPr="005445C1">
        <w:rPr>
          <w:b/>
          <w:lang w:val="sr-Cyrl-CS"/>
        </w:rPr>
        <w:t>Члан 13.</w:t>
      </w:r>
    </w:p>
    <w:p w:rsidR="00CC73B9" w:rsidRDefault="00CC73B9" w:rsidP="00CC73B9">
      <w:pPr>
        <w:jc w:val="center"/>
        <w:rPr>
          <w:lang w:val="sr-Cyrl-CS"/>
        </w:rPr>
      </w:pPr>
    </w:p>
    <w:p w:rsidR="00CC73B9" w:rsidRDefault="00CC73B9" w:rsidP="00CC73B9">
      <w:pPr>
        <w:jc w:val="both"/>
        <w:rPr>
          <w:lang w:val="sr-Cyrl-CS"/>
        </w:rPr>
      </w:pPr>
      <w:r>
        <w:rPr>
          <w:lang w:val="sr-Cyrl-CS"/>
        </w:rPr>
        <w:t>Овај уговор ступа на снагу даном обостраног потписивања о стране представника оба уговарача.</w:t>
      </w:r>
    </w:p>
    <w:p w:rsidR="00CC73B9" w:rsidRPr="005445C1" w:rsidRDefault="00CC73B9" w:rsidP="00CC73B9">
      <w:pPr>
        <w:jc w:val="center"/>
        <w:rPr>
          <w:b/>
          <w:lang w:val="sr-Cyrl-CS"/>
        </w:rPr>
      </w:pPr>
      <w:r w:rsidRPr="005445C1">
        <w:rPr>
          <w:b/>
          <w:lang w:val="sr-Cyrl-CS"/>
        </w:rPr>
        <w:t>Члан 14.</w:t>
      </w:r>
    </w:p>
    <w:p w:rsidR="00CC73B9" w:rsidRDefault="00CC73B9" w:rsidP="00CC73B9">
      <w:pPr>
        <w:ind w:firstLine="720"/>
        <w:jc w:val="both"/>
        <w:rPr>
          <w:szCs w:val="22"/>
        </w:rPr>
      </w:pPr>
    </w:p>
    <w:p w:rsidR="00CC73B9" w:rsidRDefault="00CC73B9" w:rsidP="00CC73B9">
      <w:pPr>
        <w:ind w:firstLine="720"/>
        <w:jc w:val="both"/>
        <w:rPr>
          <w:szCs w:val="22"/>
        </w:rPr>
      </w:pPr>
      <w:r>
        <w:rPr>
          <w:szCs w:val="22"/>
        </w:rPr>
        <w:t xml:space="preserve">Уговор је сачињен у </w:t>
      </w:r>
      <w:r>
        <w:rPr>
          <w:szCs w:val="22"/>
          <w:lang w:val="ru-RU"/>
        </w:rPr>
        <w:t xml:space="preserve">4 </w:t>
      </w:r>
      <w:r>
        <w:rPr>
          <w:szCs w:val="22"/>
        </w:rPr>
        <w:t>(</w:t>
      </w:r>
      <w:r>
        <w:rPr>
          <w:szCs w:val="22"/>
          <w:lang w:val="ru-RU"/>
        </w:rPr>
        <w:t>четири</w:t>
      </w:r>
      <w:r>
        <w:rPr>
          <w:szCs w:val="22"/>
        </w:rPr>
        <w:t>) истоветна примерка, по 2 (два) примерка за сваку уговорну страну.</w:t>
      </w:r>
    </w:p>
    <w:p w:rsidR="00CC73B9" w:rsidRDefault="00CC73B9" w:rsidP="00CC73B9">
      <w:pPr>
        <w:ind w:firstLine="720"/>
        <w:jc w:val="both"/>
        <w:rPr>
          <w:szCs w:val="22"/>
          <w:lang w:val="sr-Cyrl-CS"/>
        </w:rPr>
      </w:pPr>
    </w:p>
    <w:p w:rsidR="005445C1" w:rsidRPr="005445C1" w:rsidRDefault="005445C1" w:rsidP="00CC73B9">
      <w:pPr>
        <w:ind w:firstLine="720"/>
        <w:jc w:val="both"/>
        <w:rPr>
          <w:szCs w:val="22"/>
          <w:lang w:val="sr-Cyrl-CS"/>
        </w:rPr>
      </w:pPr>
    </w:p>
    <w:p w:rsidR="00CC73B9" w:rsidRDefault="00CC73B9" w:rsidP="00CC73B9">
      <w:pPr>
        <w:rPr>
          <w:b/>
          <w:lang w:val="sr-Cyrl-CS" w:eastAsia="ar-SA"/>
        </w:rPr>
      </w:pPr>
      <w:r>
        <w:rPr>
          <w:b/>
          <w:lang w:val="sr-Cyrl-CS" w:eastAsia="ar-SA"/>
        </w:rPr>
        <w:t xml:space="preserve">         ЗА КУПЦА                                                                            </w:t>
      </w:r>
      <w:r>
        <w:rPr>
          <w:b/>
          <w:lang w:val="sr-Cyrl-CS" w:eastAsia="ar-SA"/>
        </w:rPr>
        <w:tab/>
        <w:t xml:space="preserve">        ЗА ПРОДАВЦА             </w:t>
      </w:r>
    </w:p>
    <w:p w:rsidR="00CC73B9" w:rsidRDefault="00CC73B9" w:rsidP="00CC73B9">
      <w:pPr>
        <w:rPr>
          <w:lang w:val="sr-Cyrl-CS" w:eastAsia="ar-SA"/>
        </w:rPr>
      </w:pPr>
      <w:r>
        <w:rPr>
          <w:rFonts w:cs="Times New Roman"/>
          <w:lang w:val="sr-Cyrl-CS"/>
        </w:rPr>
        <w:t xml:space="preserve">ОШ „ Прота М.Ненадовић“ Бранковина             </w:t>
      </w:r>
      <w:r>
        <w:rPr>
          <w:lang w:val="sr-Cyrl-CS" w:eastAsia="ar-SA"/>
        </w:rPr>
        <w:t xml:space="preserve"> М.П.</w:t>
      </w:r>
    </w:p>
    <w:p w:rsidR="00CC73B9" w:rsidRDefault="00CC73B9" w:rsidP="00E20E2E">
      <w:pPr>
        <w:ind w:left="5760"/>
        <w:rPr>
          <w:lang w:val="sr-Cyrl-CS" w:eastAsia="ar-SA"/>
        </w:rPr>
      </w:pPr>
      <w:r>
        <w:rPr>
          <w:lang w:val="sr-Cyrl-CS" w:eastAsia="ar-SA"/>
        </w:rPr>
        <w:t xml:space="preserve">                                                              </w:t>
      </w:r>
      <w:r w:rsidR="00E20E2E">
        <w:rPr>
          <w:lang w:val="en-US" w:eastAsia="ar-SA"/>
        </w:rPr>
        <w:t xml:space="preserve">                         </w:t>
      </w:r>
      <w:r>
        <w:rPr>
          <w:lang w:val="sr-Cyrl-CS" w:eastAsia="ar-SA"/>
        </w:rPr>
        <w:t xml:space="preserve">______________________                                                              </w:t>
      </w:r>
    </w:p>
    <w:p w:rsidR="00CC73B9" w:rsidRDefault="00CC73B9" w:rsidP="00CC73B9">
      <w:pPr>
        <w:rPr>
          <w:lang w:val="sr-Cyrl-CS" w:eastAsia="ar-SA"/>
        </w:rPr>
      </w:pPr>
      <w:r>
        <w:rPr>
          <w:lang w:val="sr-Cyrl-CS" w:eastAsia="ar-SA"/>
        </w:rPr>
        <w:t xml:space="preserve">___________________________    </w:t>
      </w:r>
      <w:r>
        <w:rPr>
          <w:iCs w:val="0"/>
          <w:lang w:val="sr-Cyrl-CS" w:eastAsia="ar-SA"/>
        </w:rPr>
        <w:t xml:space="preserve">                                            </w:t>
      </w:r>
    </w:p>
    <w:p w:rsidR="00CC73B9" w:rsidRDefault="00CC73B9" w:rsidP="00CC73B9">
      <w:pPr>
        <w:jc w:val="both"/>
        <w:rPr>
          <w:lang w:val="sr-Cyrl-CS" w:eastAsia="ar-SA"/>
        </w:rPr>
      </w:pPr>
      <w:r>
        <w:rPr>
          <w:lang w:val="sr-Cyrl-CS" w:eastAsia="ar-SA"/>
        </w:rPr>
        <w:t xml:space="preserve">Милица Остојић, директор                                                                   (печат и потпис)  </w:t>
      </w:r>
      <w:r w:rsidR="00700A83">
        <w:rPr>
          <w:lang w:val="sr-Cyrl-CS" w:eastAsia="ar-SA"/>
        </w:rPr>
        <w:t xml:space="preserve">        </w:t>
      </w:r>
    </w:p>
    <w:p w:rsidR="00CC73B9" w:rsidRDefault="00700A83" w:rsidP="00CC73B9">
      <w:pPr>
        <w:jc w:val="both"/>
        <w:rPr>
          <w:lang w:val="sr-Cyrl-CS" w:eastAsia="ar-SA"/>
        </w:rPr>
      </w:pPr>
      <w:r>
        <w:rPr>
          <w:lang w:val="sr-Cyrl-CS" w:eastAsia="ar-SA"/>
        </w:rPr>
        <w:tab/>
      </w:r>
      <w:r>
        <w:rPr>
          <w:lang w:val="sr-Cyrl-CS" w:eastAsia="ar-SA"/>
        </w:rPr>
        <w:tab/>
      </w:r>
      <w:r>
        <w:rPr>
          <w:lang w:val="sr-Cyrl-CS" w:eastAsia="ar-SA"/>
        </w:rPr>
        <w:tab/>
      </w:r>
      <w:r>
        <w:rPr>
          <w:lang w:val="sr-Cyrl-CS" w:eastAsia="ar-SA"/>
        </w:rPr>
        <w:tab/>
      </w:r>
      <w:r>
        <w:rPr>
          <w:lang w:val="sr-Cyrl-CS" w:eastAsia="ar-SA"/>
        </w:rPr>
        <w:tab/>
      </w:r>
      <w:r>
        <w:rPr>
          <w:lang w:val="sr-Cyrl-CS" w:eastAsia="ar-SA"/>
        </w:rPr>
        <w:tab/>
      </w:r>
      <w:r>
        <w:rPr>
          <w:lang w:val="sr-Cyrl-CS" w:eastAsia="ar-SA"/>
        </w:rPr>
        <w:tab/>
      </w:r>
      <w:r>
        <w:rPr>
          <w:lang w:val="sr-Cyrl-CS" w:eastAsia="ar-SA"/>
        </w:rPr>
        <w:tab/>
      </w:r>
      <w:r>
        <w:rPr>
          <w:lang w:val="sr-Cyrl-CS" w:eastAsia="ar-SA"/>
        </w:rPr>
        <w:tab/>
      </w:r>
      <w:r>
        <w:rPr>
          <w:lang w:val="sr-Cyrl-CS" w:eastAsia="ar-SA"/>
        </w:rPr>
        <w:tab/>
      </w:r>
    </w:p>
    <w:p w:rsidR="00CC73B9" w:rsidRDefault="00CC73B9" w:rsidP="00CC73B9">
      <w:pPr>
        <w:jc w:val="both"/>
        <w:rPr>
          <w:i/>
          <w:color w:val="auto"/>
        </w:rPr>
      </w:pPr>
    </w:p>
    <w:p w:rsidR="00CC73B9" w:rsidRDefault="00CC73B9" w:rsidP="00CC73B9">
      <w:pPr>
        <w:jc w:val="both"/>
        <w:rPr>
          <w:i/>
          <w:color w:val="auto"/>
        </w:rPr>
      </w:pPr>
    </w:p>
    <w:p w:rsidR="00CC73B9" w:rsidRDefault="00CC73B9" w:rsidP="00CC73B9">
      <w:pPr>
        <w:jc w:val="both"/>
        <w:rPr>
          <w:i/>
          <w:color w:val="auto"/>
          <w:lang w:val="sr-Cyrl-CS"/>
        </w:rPr>
      </w:pPr>
      <w:r>
        <w:rPr>
          <w:i/>
          <w:color w:val="auto"/>
        </w:rPr>
        <w:t>Свака страна уговора мора бити парафирана, све ставке попуњене,  док  последња страна модела уговора мора бити и читко потписана и оверена печатом понуђача.</w:t>
      </w:r>
      <w:r>
        <w:rPr>
          <w:i/>
          <w:color w:val="auto"/>
          <w:lang w:val="sr-Cyrl-CS"/>
        </w:rPr>
        <w:t xml:space="preserve"> </w:t>
      </w:r>
      <w:r>
        <w:rPr>
          <w:i/>
          <w:color w:val="auto"/>
        </w:rPr>
        <w:t xml:space="preserve">У случају заједничке понуде, свака страна модела уговора мора бити парафирана од стране сваког члана групе понуђача, док последњу страну </w:t>
      </w:r>
      <w:r>
        <w:rPr>
          <w:i/>
          <w:color w:val="auto"/>
          <w:lang w:val="sr-Cyrl-CS"/>
        </w:rPr>
        <w:t xml:space="preserve">читко </w:t>
      </w:r>
      <w:r>
        <w:rPr>
          <w:i/>
          <w:color w:val="auto"/>
        </w:rPr>
        <w:t>поптисују и оверавају печатом сви чланови групе понуђача.</w:t>
      </w:r>
    </w:p>
    <w:p w:rsidR="00CC73B9" w:rsidRDefault="00CC73B9" w:rsidP="00CC73B9">
      <w:pPr>
        <w:jc w:val="both"/>
      </w:pPr>
    </w:p>
    <w:sectPr w:rsidR="00CC73B9" w:rsidSect="00F01BEC">
      <w:footerReference w:type="default" r:id="rId10"/>
      <w:pgSz w:w="11907" w:h="16839" w:code="9"/>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5906" w:rsidRDefault="00C95906" w:rsidP="00700A83">
      <w:r>
        <w:separator/>
      </w:r>
    </w:p>
  </w:endnote>
  <w:endnote w:type="continuationSeparator" w:id="0">
    <w:p w:rsidR="00C95906" w:rsidRDefault="00C95906" w:rsidP="00700A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Hellvetica">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67283"/>
      <w:docPartObj>
        <w:docPartGallery w:val="Page Numbers (Bottom of Page)"/>
        <w:docPartUnique/>
      </w:docPartObj>
    </w:sdtPr>
    <w:sdtEndPr/>
    <w:sdtContent>
      <w:p w:rsidR="005A2DC3" w:rsidRDefault="00610FFD">
        <w:pPr>
          <w:pStyle w:val="Footer"/>
          <w:jc w:val="right"/>
        </w:pPr>
        <w:r>
          <w:fldChar w:fldCharType="begin"/>
        </w:r>
        <w:r>
          <w:instrText xml:space="preserve"> PAGE   \* MERGEFORMAT </w:instrText>
        </w:r>
        <w:r>
          <w:fldChar w:fldCharType="separate"/>
        </w:r>
        <w:r>
          <w:rPr>
            <w:noProof/>
          </w:rPr>
          <w:t>3</w:t>
        </w:r>
        <w:r>
          <w:rPr>
            <w:noProof/>
          </w:rPr>
          <w:fldChar w:fldCharType="end"/>
        </w:r>
      </w:p>
    </w:sdtContent>
  </w:sdt>
  <w:p w:rsidR="00577930" w:rsidRDefault="0057793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5906" w:rsidRDefault="00C95906" w:rsidP="00700A83">
      <w:r>
        <w:separator/>
      </w:r>
    </w:p>
  </w:footnote>
  <w:footnote w:type="continuationSeparator" w:id="0">
    <w:p w:rsidR="00C95906" w:rsidRDefault="00C95906" w:rsidP="00700A8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9"/>
    <w:multiLevelType w:val="multilevel"/>
    <w:tmpl w:val="00000009"/>
    <w:name w:val="WW8Num9"/>
    <w:lvl w:ilvl="0">
      <w:start w:val="1"/>
      <w:numFmt w:val="bullet"/>
      <w:lvlText w:val=""/>
      <w:lvlJc w:val="left"/>
      <w:pPr>
        <w:tabs>
          <w:tab w:val="num" w:pos="0"/>
        </w:tabs>
        <w:ind w:left="720" w:hanging="360"/>
      </w:pPr>
      <w:rPr>
        <w:rFonts w:ascii="Wingdings" w:hAnsi="Wingdings"/>
        <w:i w:val="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nsid w:val="00000029"/>
    <w:multiLevelType w:val="singleLevel"/>
    <w:tmpl w:val="00000029"/>
    <w:name w:val="WW8Num70"/>
    <w:lvl w:ilvl="0">
      <w:start w:val="1"/>
      <w:numFmt w:val="decimal"/>
      <w:lvlText w:val="%1)"/>
      <w:lvlJc w:val="left"/>
      <w:pPr>
        <w:tabs>
          <w:tab w:val="num" w:pos="1077"/>
        </w:tabs>
        <w:ind w:left="0" w:firstLine="720"/>
      </w:pPr>
    </w:lvl>
  </w:abstractNum>
  <w:abstractNum w:abstractNumId="2">
    <w:nsid w:val="5DD154DB"/>
    <w:multiLevelType w:val="hybridMultilevel"/>
    <w:tmpl w:val="25DA69B0"/>
    <w:lvl w:ilvl="0" w:tplc="E354B682">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633B1E85"/>
    <w:multiLevelType w:val="hybridMultilevel"/>
    <w:tmpl w:val="522482A0"/>
    <w:lvl w:ilvl="0" w:tplc="9E2EED92">
      <w:start w:val="1"/>
      <w:numFmt w:val="decimal"/>
      <w:lvlText w:val="%1."/>
      <w:lvlJc w:val="left"/>
      <w:pPr>
        <w:tabs>
          <w:tab w:val="num" w:pos="360"/>
        </w:tabs>
        <w:ind w:left="36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6A4E10F4"/>
    <w:multiLevelType w:val="hybridMultilevel"/>
    <w:tmpl w:val="10A2606C"/>
    <w:lvl w:ilvl="0" w:tplc="150A8B16">
      <w:start w:val="3"/>
      <w:numFmt w:val="bullet"/>
      <w:lvlText w:val="-"/>
      <w:lvlJc w:val="left"/>
      <w:pPr>
        <w:ind w:left="578" w:hanging="360"/>
      </w:pPr>
      <w:rPr>
        <w:rFonts w:ascii="Times New Roman" w:eastAsia="Times New Roman" w:hAnsi="Times New Roman" w:cs="Times New Roman" w:hint="default"/>
      </w:rPr>
    </w:lvl>
    <w:lvl w:ilvl="1" w:tplc="241A0003">
      <w:start w:val="1"/>
      <w:numFmt w:val="decimal"/>
      <w:lvlText w:val="%2."/>
      <w:lvlJc w:val="left"/>
      <w:pPr>
        <w:tabs>
          <w:tab w:val="num" w:pos="1440"/>
        </w:tabs>
        <w:ind w:left="1440" w:hanging="360"/>
      </w:pPr>
    </w:lvl>
    <w:lvl w:ilvl="2" w:tplc="241A0005">
      <w:start w:val="1"/>
      <w:numFmt w:val="decimal"/>
      <w:lvlText w:val="%3."/>
      <w:lvlJc w:val="left"/>
      <w:pPr>
        <w:tabs>
          <w:tab w:val="num" w:pos="2160"/>
        </w:tabs>
        <w:ind w:left="2160" w:hanging="360"/>
      </w:pPr>
    </w:lvl>
    <w:lvl w:ilvl="3" w:tplc="241A0001">
      <w:start w:val="1"/>
      <w:numFmt w:val="decimal"/>
      <w:lvlText w:val="%4."/>
      <w:lvlJc w:val="left"/>
      <w:pPr>
        <w:tabs>
          <w:tab w:val="num" w:pos="2880"/>
        </w:tabs>
        <w:ind w:left="2880" w:hanging="360"/>
      </w:pPr>
    </w:lvl>
    <w:lvl w:ilvl="4" w:tplc="241A0003">
      <w:start w:val="1"/>
      <w:numFmt w:val="decimal"/>
      <w:lvlText w:val="%5."/>
      <w:lvlJc w:val="left"/>
      <w:pPr>
        <w:tabs>
          <w:tab w:val="num" w:pos="3600"/>
        </w:tabs>
        <w:ind w:left="3600" w:hanging="360"/>
      </w:pPr>
    </w:lvl>
    <w:lvl w:ilvl="5" w:tplc="241A0005">
      <w:start w:val="1"/>
      <w:numFmt w:val="decimal"/>
      <w:lvlText w:val="%6."/>
      <w:lvlJc w:val="left"/>
      <w:pPr>
        <w:tabs>
          <w:tab w:val="num" w:pos="4320"/>
        </w:tabs>
        <w:ind w:left="4320" w:hanging="360"/>
      </w:pPr>
    </w:lvl>
    <w:lvl w:ilvl="6" w:tplc="241A0001">
      <w:start w:val="1"/>
      <w:numFmt w:val="decimal"/>
      <w:lvlText w:val="%7."/>
      <w:lvlJc w:val="left"/>
      <w:pPr>
        <w:tabs>
          <w:tab w:val="num" w:pos="5040"/>
        </w:tabs>
        <w:ind w:left="5040" w:hanging="360"/>
      </w:pPr>
    </w:lvl>
    <w:lvl w:ilvl="7" w:tplc="241A0003">
      <w:start w:val="1"/>
      <w:numFmt w:val="decimal"/>
      <w:lvlText w:val="%8."/>
      <w:lvlJc w:val="left"/>
      <w:pPr>
        <w:tabs>
          <w:tab w:val="num" w:pos="5760"/>
        </w:tabs>
        <w:ind w:left="5760" w:hanging="360"/>
      </w:pPr>
    </w:lvl>
    <w:lvl w:ilvl="8" w:tplc="241A0005">
      <w:start w:val="1"/>
      <w:numFmt w:val="decimal"/>
      <w:lvlText w:val="%9."/>
      <w:lvlJc w:val="left"/>
      <w:pPr>
        <w:tabs>
          <w:tab w:val="num" w:pos="6480"/>
        </w:tabs>
        <w:ind w:left="6480" w:hanging="360"/>
      </w:p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
    <w:lvlOverride w:ilvl="0">
      <w:startOverride w:val="1"/>
    </w:lvlOverride>
  </w:num>
  <w:num w:numId="9">
    <w:abstractNumId w:val="0"/>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73B9"/>
    <w:rsid w:val="00002BC2"/>
    <w:rsid w:val="0003363D"/>
    <w:rsid w:val="00041010"/>
    <w:rsid w:val="00087557"/>
    <w:rsid w:val="000E7675"/>
    <w:rsid w:val="000F5AD7"/>
    <w:rsid w:val="00112915"/>
    <w:rsid w:val="00114B16"/>
    <w:rsid w:val="00121156"/>
    <w:rsid w:val="001438B6"/>
    <w:rsid w:val="0017271E"/>
    <w:rsid w:val="00185712"/>
    <w:rsid w:val="00193054"/>
    <w:rsid w:val="001B67B5"/>
    <w:rsid w:val="001D287B"/>
    <w:rsid w:val="001D6C53"/>
    <w:rsid w:val="001F3167"/>
    <w:rsid w:val="001F6994"/>
    <w:rsid w:val="00205157"/>
    <w:rsid w:val="00220526"/>
    <w:rsid w:val="00247094"/>
    <w:rsid w:val="00255B70"/>
    <w:rsid w:val="00264712"/>
    <w:rsid w:val="00266937"/>
    <w:rsid w:val="002A0B8B"/>
    <w:rsid w:val="002E297F"/>
    <w:rsid w:val="00376A5D"/>
    <w:rsid w:val="0039068E"/>
    <w:rsid w:val="00392A1B"/>
    <w:rsid w:val="003A4E47"/>
    <w:rsid w:val="004030F2"/>
    <w:rsid w:val="00417DFE"/>
    <w:rsid w:val="00455298"/>
    <w:rsid w:val="004763F1"/>
    <w:rsid w:val="004908AF"/>
    <w:rsid w:val="00495276"/>
    <w:rsid w:val="0049584E"/>
    <w:rsid w:val="004B062B"/>
    <w:rsid w:val="004B5711"/>
    <w:rsid w:val="004C73BD"/>
    <w:rsid w:val="004D5F8A"/>
    <w:rsid w:val="004E215E"/>
    <w:rsid w:val="0053033F"/>
    <w:rsid w:val="00533D4E"/>
    <w:rsid w:val="00535A3B"/>
    <w:rsid w:val="0054432B"/>
    <w:rsid w:val="005445C1"/>
    <w:rsid w:val="00577930"/>
    <w:rsid w:val="005A2DC3"/>
    <w:rsid w:val="005B0A9F"/>
    <w:rsid w:val="005F6E4A"/>
    <w:rsid w:val="0060411E"/>
    <w:rsid w:val="00610FFD"/>
    <w:rsid w:val="00612AA2"/>
    <w:rsid w:val="00612EA6"/>
    <w:rsid w:val="006345E8"/>
    <w:rsid w:val="0066743B"/>
    <w:rsid w:val="0067423D"/>
    <w:rsid w:val="0067642B"/>
    <w:rsid w:val="006764F3"/>
    <w:rsid w:val="006B19A1"/>
    <w:rsid w:val="006B5BD6"/>
    <w:rsid w:val="006B7D63"/>
    <w:rsid w:val="006C301D"/>
    <w:rsid w:val="00700A83"/>
    <w:rsid w:val="00720C34"/>
    <w:rsid w:val="00741995"/>
    <w:rsid w:val="00780D15"/>
    <w:rsid w:val="00791546"/>
    <w:rsid w:val="007B6B17"/>
    <w:rsid w:val="007B767D"/>
    <w:rsid w:val="007D4FE1"/>
    <w:rsid w:val="007F1AE7"/>
    <w:rsid w:val="007F32D1"/>
    <w:rsid w:val="00833143"/>
    <w:rsid w:val="008704A4"/>
    <w:rsid w:val="008807C7"/>
    <w:rsid w:val="00887A2C"/>
    <w:rsid w:val="008E0829"/>
    <w:rsid w:val="008F29EE"/>
    <w:rsid w:val="0091074F"/>
    <w:rsid w:val="0095021A"/>
    <w:rsid w:val="009D556B"/>
    <w:rsid w:val="00A17B6C"/>
    <w:rsid w:val="00A31744"/>
    <w:rsid w:val="00A83979"/>
    <w:rsid w:val="00A922CF"/>
    <w:rsid w:val="00A92F2D"/>
    <w:rsid w:val="00AA48F7"/>
    <w:rsid w:val="00AB19C3"/>
    <w:rsid w:val="00B412A0"/>
    <w:rsid w:val="00B7335A"/>
    <w:rsid w:val="00B92CD0"/>
    <w:rsid w:val="00BB2F7D"/>
    <w:rsid w:val="00BD1397"/>
    <w:rsid w:val="00BD2FF4"/>
    <w:rsid w:val="00BE1D03"/>
    <w:rsid w:val="00C078B2"/>
    <w:rsid w:val="00C431D4"/>
    <w:rsid w:val="00C83138"/>
    <w:rsid w:val="00C95906"/>
    <w:rsid w:val="00CC73B9"/>
    <w:rsid w:val="00CE66B1"/>
    <w:rsid w:val="00D06E52"/>
    <w:rsid w:val="00D27C7A"/>
    <w:rsid w:val="00D52CCB"/>
    <w:rsid w:val="00D55ECB"/>
    <w:rsid w:val="00D64E6A"/>
    <w:rsid w:val="00D81BA2"/>
    <w:rsid w:val="00D81D29"/>
    <w:rsid w:val="00D91CEE"/>
    <w:rsid w:val="00D944CE"/>
    <w:rsid w:val="00DA3CA4"/>
    <w:rsid w:val="00DF702C"/>
    <w:rsid w:val="00E20E2E"/>
    <w:rsid w:val="00E25F90"/>
    <w:rsid w:val="00E471E1"/>
    <w:rsid w:val="00E478BB"/>
    <w:rsid w:val="00E63FB5"/>
    <w:rsid w:val="00E706F6"/>
    <w:rsid w:val="00E74398"/>
    <w:rsid w:val="00E81706"/>
    <w:rsid w:val="00E851E6"/>
    <w:rsid w:val="00E93306"/>
    <w:rsid w:val="00EB3D63"/>
    <w:rsid w:val="00EC45E8"/>
    <w:rsid w:val="00ED172C"/>
    <w:rsid w:val="00EE74D7"/>
    <w:rsid w:val="00F01BEC"/>
    <w:rsid w:val="00F10216"/>
    <w:rsid w:val="00F10FFA"/>
    <w:rsid w:val="00F14D1D"/>
    <w:rsid w:val="00F17479"/>
    <w:rsid w:val="00FA6581"/>
    <w:rsid w:val="00FC60CD"/>
    <w:rsid w:val="00FC6345"/>
    <w:rsid w:val="00FD5C00"/>
    <w:rsid w:val="00FD60F8"/>
    <w:rsid w:val="00FE4E55"/>
    <w:rsid w:val="00FE6D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5:docId w15:val="{C0E2DE70-F16A-4CFF-8B14-3CFA76C35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73B9"/>
    <w:pPr>
      <w:spacing w:after="0" w:line="240" w:lineRule="auto"/>
    </w:pPr>
    <w:rPr>
      <w:rFonts w:ascii="Times New Roman" w:eastAsia="Times New Roman" w:hAnsi="Times New Roman" w:cs="Arial"/>
      <w:bCs/>
      <w:iCs/>
      <w:color w:val="000000"/>
      <w:sz w:val="24"/>
      <w:szCs w:val="24"/>
      <w:lang w:val="sr-Latn-CS" w:eastAsia="sr-Latn-CS"/>
    </w:rPr>
  </w:style>
  <w:style w:type="paragraph" w:styleId="Heading1">
    <w:name w:val="heading 1"/>
    <w:basedOn w:val="Normal"/>
    <w:next w:val="Normal"/>
    <w:link w:val="Heading1Char"/>
    <w:qFormat/>
    <w:rsid w:val="00CC73B9"/>
    <w:pPr>
      <w:keepNext/>
      <w:spacing w:before="240" w:after="60"/>
      <w:outlineLvl w:val="0"/>
    </w:pPr>
    <w:rPr>
      <w:rFonts w:ascii="Arial" w:hAnsi="Arial" w:cs="Times New Roman"/>
      <w:b/>
      <w:iCs w:val="0"/>
      <w:color w:val="auto"/>
      <w:kern w:val="32"/>
      <w:sz w:val="32"/>
      <w:szCs w:val="32"/>
    </w:rPr>
  </w:style>
  <w:style w:type="paragraph" w:styleId="Heading2">
    <w:name w:val="heading 2"/>
    <w:aliases w:val="Heading 22"/>
    <w:basedOn w:val="Normal"/>
    <w:next w:val="Normal"/>
    <w:link w:val="Heading2Char"/>
    <w:semiHidden/>
    <w:unhideWhenUsed/>
    <w:qFormat/>
    <w:rsid w:val="00CC73B9"/>
    <w:pPr>
      <w:keepNext/>
      <w:keepLines/>
      <w:spacing w:before="200"/>
      <w:outlineLvl w:val="1"/>
    </w:pPr>
    <w:rPr>
      <w:rFonts w:cs="Times New Roman"/>
      <w:bCs w:val="0"/>
      <w:i/>
      <w:iCs w:val="0"/>
      <w:color w:val="auto"/>
      <w:sz w:val="26"/>
      <w:szCs w:val="26"/>
    </w:rPr>
  </w:style>
  <w:style w:type="paragraph" w:styleId="Heading3">
    <w:name w:val="heading 3"/>
    <w:basedOn w:val="Normal"/>
    <w:next w:val="Normal"/>
    <w:link w:val="Heading3Char"/>
    <w:uiPriority w:val="9"/>
    <w:semiHidden/>
    <w:unhideWhenUsed/>
    <w:qFormat/>
    <w:rsid w:val="00CC73B9"/>
    <w:pPr>
      <w:keepNext/>
      <w:spacing w:before="240" w:after="60"/>
      <w:outlineLvl w:val="2"/>
    </w:pPr>
    <w:rPr>
      <w:rFonts w:ascii="Cambria" w:hAnsi="Cambria" w:cs="Times New Roman"/>
      <w:b/>
      <w:sz w:val="26"/>
      <w:szCs w:val="26"/>
    </w:rPr>
  </w:style>
  <w:style w:type="paragraph" w:styleId="Heading7">
    <w:name w:val="heading 7"/>
    <w:basedOn w:val="Normal"/>
    <w:next w:val="Normal"/>
    <w:link w:val="Heading7Char"/>
    <w:semiHidden/>
    <w:unhideWhenUsed/>
    <w:qFormat/>
    <w:rsid w:val="00CC73B9"/>
    <w:pPr>
      <w:spacing w:before="240" w:after="60"/>
      <w:outlineLvl w:val="6"/>
    </w:pPr>
    <w:rPr>
      <w:rFonts w:cs="Times New Roman"/>
      <w:bCs w:val="0"/>
      <w:iCs w:val="0"/>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C73B9"/>
    <w:rPr>
      <w:rFonts w:ascii="Arial" w:eastAsia="Times New Roman" w:hAnsi="Arial" w:cs="Times New Roman"/>
      <w:b/>
      <w:bCs/>
      <w:kern w:val="32"/>
      <w:sz w:val="32"/>
      <w:szCs w:val="32"/>
    </w:rPr>
  </w:style>
  <w:style w:type="character" w:customStyle="1" w:styleId="Heading2Char">
    <w:name w:val="Heading 2 Char"/>
    <w:aliases w:val="Heading 22 Char"/>
    <w:basedOn w:val="DefaultParagraphFont"/>
    <w:link w:val="Heading2"/>
    <w:semiHidden/>
    <w:rsid w:val="00CC73B9"/>
    <w:rPr>
      <w:rFonts w:ascii="Times New Roman" w:eastAsia="Times New Roman" w:hAnsi="Times New Roman" w:cs="Times New Roman"/>
      <w:i/>
      <w:sz w:val="26"/>
      <w:szCs w:val="26"/>
    </w:rPr>
  </w:style>
  <w:style w:type="character" w:customStyle="1" w:styleId="Heading3Char">
    <w:name w:val="Heading 3 Char"/>
    <w:basedOn w:val="DefaultParagraphFont"/>
    <w:link w:val="Heading3"/>
    <w:uiPriority w:val="9"/>
    <w:semiHidden/>
    <w:rsid w:val="00CC73B9"/>
    <w:rPr>
      <w:rFonts w:ascii="Cambria" w:eastAsia="Times New Roman" w:hAnsi="Cambria" w:cs="Times New Roman"/>
      <w:b/>
      <w:bCs/>
      <w:iCs/>
      <w:color w:val="000000"/>
      <w:sz w:val="26"/>
      <w:szCs w:val="26"/>
      <w:lang w:val="sr-Latn-CS" w:eastAsia="sr-Latn-CS"/>
    </w:rPr>
  </w:style>
  <w:style w:type="character" w:customStyle="1" w:styleId="Heading7Char">
    <w:name w:val="Heading 7 Char"/>
    <w:basedOn w:val="DefaultParagraphFont"/>
    <w:link w:val="Heading7"/>
    <w:semiHidden/>
    <w:rsid w:val="00CC73B9"/>
    <w:rPr>
      <w:rFonts w:ascii="Times New Roman" w:eastAsia="Times New Roman" w:hAnsi="Times New Roman" w:cs="Times New Roman"/>
      <w:sz w:val="24"/>
      <w:szCs w:val="24"/>
    </w:rPr>
  </w:style>
  <w:style w:type="character" w:styleId="Hyperlink">
    <w:name w:val="Hyperlink"/>
    <w:uiPriority w:val="99"/>
    <w:unhideWhenUsed/>
    <w:rsid w:val="00CC73B9"/>
    <w:rPr>
      <w:color w:val="0000FF"/>
      <w:u w:val="single"/>
    </w:rPr>
  </w:style>
  <w:style w:type="character" w:styleId="FollowedHyperlink">
    <w:name w:val="FollowedHyperlink"/>
    <w:basedOn w:val="DefaultParagraphFont"/>
    <w:uiPriority w:val="99"/>
    <w:semiHidden/>
    <w:unhideWhenUsed/>
    <w:rsid w:val="00CC73B9"/>
    <w:rPr>
      <w:color w:val="800080" w:themeColor="followedHyperlink"/>
      <w:u w:val="single"/>
    </w:rPr>
  </w:style>
  <w:style w:type="character" w:customStyle="1" w:styleId="Heading2Char1">
    <w:name w:val="Heading 2 Char1"/>
    <w:aliases w:val="Heading 22 Char1"/>
    <w:basedOn w:val="DefaultParagraphFont"/>
    <w:semiHidden/>
    <w:rsid w:val="00CC73B9"/>
    <w:rPr>
      <w:rFonts w:asciiTheme="majorHAnsi" w:eastAsiaTheme="majorEastAsia" w:hAnsiTheme="majorHAnsi" w:cstheme="majorBidi"/>
      <w:b/>
      <w:iCs/>
      <w:color w:val="4F81BD" w:themeColor="accent1"/>
      <w:sz w:val="26"/>
      <w:szCs w:val="26"/>
      <w:lang w:val="sr-Latn-CS" w:eastAsia="sr-Latn-CS"/>
    </w:rPr>
  </w:style>
  <w:style w:type="paragraph" w:styleId="CommentText">
    <w:name w:val="annotation text"/>
    <w:basedOn w:val="Normal"/>
    <w:link w:val="CommentTextChar"/>
    <w:semiHidden/>
    <w:unhideWhenUsed/>
    <w:rsid w:val="00CC73B9"/>
    <w:rPr>
      <w:sz w:val="20"/>
      <w:szCs w:val="20"/>
    </w:rPr>
  </w:style>
  <w:style w:type="character" w:customStyle="1" w:styleId="CommentTextChar">
    <w:name w:val="Comment Text Char"/>
    <w:basedOn w:val="DefaultParagraphFont"/>
    <w:link w:val="CommentText"/>
    <w:semiHidden/>
    <w:rsid w:val="00CC73B9"/>
    <w:rPr>
      <w:rFonts w:ascii="Times New Roman" w:eastAsia="Times New Roman" w:hAnsi="Times New Roman" w:cs="Arial"/>
      <w:bCs/>
      <w:iCs/>
      <w:color w:val="000000"/>
      <w:sz w:val="20"/>
      <w:szCs w:val="20"/>
      <w:lang w:val="sr-Latn-CS" w:eastAsia="sr-Latn-CS"/>
    </w:rPr>
  </w:style>
  <w:style w:type="paragraph" w:styleId="Header">
    <w:name w:val="header"/>
    <w:basedOn w:val="Normal"/>
    <w:link w:val="HeaderChar"/>
    <w:uiPriority w:val="99"/>
    <w:semiHidden/>
    <w:unhideWhenUsed/>
    <w:rsid w:val="00CC73B9"/>
    <w:pPr>
      <w:tabs>
        <w:tab w:val="center" w:pos="4535"/>
        <w:tab w:val="right" w:pos="9071"/>
      </w:tabs>
    </w:pPr>
    <w:rPr>
      <w:rFonts w:cs="Times New Roman"/>
    </w:rPr>
  </w:style>
  <w:style w:type="character" w:customStyle="1" w:styleId="HeaderChar">
    <w:name w:val="Header Char"/>
    <w:basedOn w:val="DefaultParagraphFont"/>
    <w:link w:val="Header"/>
    <w:uiPriority w:val="99"/>
    <w:semiHidden/>
    <w:rsid w:val="00CC73B9"/>
    <w:rPr>
      <w:rFonts w:ascii="Times New Roman" w:eastAsia="Times New Roman" w:hAnsi="Times New Roman" w:cs="Times New Roman"/>
      <w:bCs/>
      <w:iCs/>
      <w:color w:val="000000"/>
      <w:sz w:val="24"/>
      <w:szCs w:val="24"/>
      <w:lang w:val="sr-Latn-CS" w:eastAsia="sr-Latn-CS"/>
    </w:rPr>
  </w:style>
  <w:style w:type="paragraph" w:styleId="Footer">
    <w:name w:val="footer"/>
    <w:basedOn w:val="Normal"/>
    <w:link w:val="FooterChar"/>
    <w:uiPriority w:val="99"/>
    <w:unhideWhenUsed/>
    <w:rsid w:val="00CC73B9"/>
    <w:pPr>
      <w:tabs>
        <w:tab w:val="center" w:pos="4536"/>
        <w:tab w:val="right" w:pos="9072"/>
      </w:tabs>
    </w:pPr>
    <w:rPr>
      <w:rFonts w:cs="Times New Roman"/>
    </w:rPr>
  </w:style>
  <w:style w:type="character" w:customStyle="1" w:styleId="FooterChar">
    <w:name w:val="Footer Char"/>
    <w:basedOn w:val="DefaultParagraphFont"/>
    <w:link w:val="Footer"/>
    <w:uiPriority w:val="99"/>
    <w:rsid w:val="00CC73B9"/>
    <w:rPr>
      <w:rFonts w:ascii="Times New Roman" w:eastAsia="Times New Roman" w:hAnsi="Times New Roman" w:cs="Times New Roman"/>
      <w:bCs/>
      <w:iCs/>
      <w:color w:val="000000"/>
      <w:sz w:val="24"/>
      <w:szCs w:val="24"/>
      <w:lang w:val="sr-Latn-CS" w:eastAsia="sr-Latn-CS"/>
    </w:rPr>
  </w:style>
  <w:style w:type="paragraph" w:styleId="BodyText">
    <w:name w:val="Body Text"/>
    <w:basedOn w:val="Normal"/>
    <w:link w:val="BodyTextChar"/>
    <w:semiHidden/>
    <w:unhideWhenUsed/>
    <w:rsid w:val="00CC73B9"/>
    <w:pPr>
      <w:jc w:val="center"/>
    </w:pPr>
    <w:rPr>
      <w:rFonts w:cs="Times New Roman"/>
      <w:bCs w:val="0"/>
      <w:iCs w:val="0"/>
      <w:color w:val="auto"/>
      <w:lang w:val="sr-Cyrl-CS"/>
    </w:rPr>
  </w:style>
  <w:style w:type="character" w:customStyle="1" w:styleId="BodyTextChar">
    <w:name w:val="Body Text Char"/>
    <w:basedOn w:val="DefaultParagraphFont"/>
    <w:link w:val="BodyText"/>
    <w:semiHidden/>
    <w:rsid w:val="00CC73B9"/>
    <w:rPr>
      <w:rFonts w:ascii="Times New Roman" w:eastAsia="Times New Roman" w:hAnsi="Times New Roman" w:cs="Times New Roman"/>
      <w:sz w:val="24"/>
      <w:szCs w:val="24"/>
      <w:lang w:val="sr-Cyrl-CS"/>
    </w:rPr>
  </w:style>
  <w:style w:type="paragraph" w:styleId="BodyText2">
    <w:name w:val="Body Text 2"/>
    <w:basedOn w:val="Normal"/>
    <w:link w:val="BodyText2Char"/>
    <w:semiHidden/>
    <w:unhideWhenUsed/>
    <w:rsid w:val="00CC73B9"/>
    <w:pPr>
      <w:spacing w:after="120" w:line="480" w:lineRule="auto"/>
    </w:pPr>
    <w:rPr>
      <w:rFonts w:cs="Times New Roman"/>
      <w:bCs w:val="0"/>
      <w:iCs w:val="0"/>
      <w:color w:val="auto"/>
    </w:rPr>
  </w:style>
  <w:style w:type="character" w:customStyle="1" w:styleId="BodyText2Char">
    <w:name w:val="Body Text 2 Char"/>
    <w:basedOn w:val="DefaultParagraphFont"/>
    <w:link w:val="BodyText2"/>
    <w:semiHidden/>
    <w:rsid w:val="00CC73B9"/>
    <w:rPr>
      <w:rFonts w:ascii="Times New Roman" w:eastAsia="Times New Roman" w:hAnsi="Times New Roman" w:cs="Times New Roman"/>
      <w:sz w:val="24"/>
      <w:szCs w:val="24"/>
    </w:rPr>
  </w:style>
  <w:style w:type="paragraph" w:styleId="BodyText3">
    <w:name w:val="Body Text 3"/>
    <w:basedOn w:val="Normal"/>
    <w:link w:val="BodyText3Char"/>
    <w:semiHidden/>
    <w:unhideWhenUsed/>
    <w:rsid w:val="00CC73B9"/>
    <w:pPr>
      <w:spacing w:after="120"/>
    </w:pPr>
    <w:rPr>
      <w:rFonts w:cs="Times New Roman"/>
      <w:bCs w:val="0"/>
      <w:iCs w:val="0"/>
      <w:color w:val="auto"/>
      <w:sz w:val="16"/>
      <w:szCs w:val="16"/>
    </w:rPr>
  </w:style>
  <w:style w:type="character" w:customStyle="1" w:styleId="BodyText3Char">
    <w:name w:val="Body Text 3 Char"/>
    <w:basedOn w:val="DefaultParagraphFont"/>
    <w:link w:val="BodyText3"/>
    <w:semiHidden/>
    <w:rsid w:val="00CC73B9"/>
    <w:rPr>
      <w:rFonts w:ascii="Times New Roman" w:eastAsia="Times New Roman" w:hAnsi="Times New Roman" w:cs="Times New Roman"/>
      <w:sz w:val="16"/>
      <w:szCs w:val="16"/>
    </w:rPr>
  </w:style>
  <w:style w:type="paragraph" w:styleId="CommentSubject">
    <w:name w:val="annotation subject"/>
    <w:basedOn w:val="CommentText"/>
    <w:next w:val="CommentText"/>
    <w:link w:val="CommentSubjectChar"/>
    <w:semiHidden/>
    <w:unhideWhenUsed/>
    <w:rsid w:val="00CC73B9"/>
    <w:rPr>
      <w:b/>
    </w:rPr>
  </w:style>
  <w:style w:type="character" w:customStyle="1" w:styleId="CommentSubjectChar">
    <w:name w:val="Comment Subject Char"/>
    <w:basedOn w:val="CommentTextChar"/>
    <w:link w:val="CommentSubject"/>
    <w:semiHidden/>
    <w:rsid w:val="00CC73B9"/>
    <w:rPr>
      <w:rFonts w:ascii="Times New Roman" w:eastAsia="Times New Roman" w:hAnsi="Times New Roman" w:cs="Arial"/>
      <w:b/>
      <w:bCs/>
      <w:iCs/>
      <w:color w:val="000000"/>
      <w:sz w:val="20"/>
      <w:szCs w:val="20"/>
      <w:lang w:val="sr-Latn-CS" w:eastAsia="sr-Latn-CS"/>
    </w:rPr>
  </w:style>
  <w:style w:type="paragraph" w:styleId="BalloonText">
    <w:name w:val="Balloon Text"/>
    <w:basedOn w:val="Normal"/>
    <w:link w:val="BalloonTextChar"/>
    <w:semiHidden/>
    <w:unhideWhenUsed/>
    <w:rsid w:val="00CC73B9"/>
    <w:rPr>
      <w:rFonts w:ascii="Tahoma" w:hAnsi="Tahoma" w:cs="Times New Roman"/>
      <w:sz w:val="16"/>
      <w:szCs w:val="16"/>
    </w:rPr>
  </w:style>
  <w:style w:type="character" w:customStyle="1" w:styleId="BalloonTextChar">
    <w:name w:val="Balloon Text Char"/>
    <w:basedOn w:val="DefaultParagraphFont"/>
    <w:link w:val="BalloonText"/>
    <w:semiHidden/>
    <w:rsid w:val="00CC73B9"/>
    <w:rPr>
      <w:rFonts w:ascii="Tahoma" w:eastAsia="Times New Roman" w:hAnsi="Tahoma" w:cs="Times New Roman"/>
      <w:bCs/>
      <w:iCs/>
      <w:color w:val="000000"/>
      <w:sz w:val="16"/>
      <w:szCs w:val="16"/>
      <w:lang w:val="sr-Latn-CS" w:eastAsia="sr-Latn-CS"/>
    </w:rPr>
  </w:style>
  <w:style w:type="character" w:customStyle="1" w:styleId="NoSpacingChar">
    <w:name w:val="No Spacing Char"/>
    <w:link w:val="NoSpacing"/>
    <w:uiPriority w:val="1"/>
    <w:locked/>
    <w:rsid w:val="00CC73B9"/>
    <w:rPr>
      <w:sz w:val="24"/>
      <w:szCs w:val="24"/>
    </w:rPr>
  </w:style>
  <w:style w:type="paragraph" w:styleId="NoSpacing">
    <w:name w:val="No Spacing"/>
    <w:link w:val="NoSpacingChar"/>
    <w:uiPriority w:val="1"/>
    <w:qFormat/>
    <w:rsid w:val="00CC73B9"/>
    <w:pPr>
      <w:spacing w:after="0" w:line="240" w:lineRule="auto"/>
    </w:pPr>
    <w:rPr>
      <w:sz w:val="24"/>
      <w:szCs w:val="24"/>
    </w:rPr>
  </w:style>
  <w:style w:type="character" w:customStyle="1" w:styleId="ListParagraphChar">
    <w:name w:val="List Paragraph Char"/>
    <w:link w:val="ListParagraph"/>
    <w:locked/>
    <w:rsid w:val="00CC73B9"/>
    <w:rPr>
      <w:rFonts w:ascii="Calibri" w:eastAsia="Calibri" w:hAnsi="Calibri"/>
    </w:rPr>
  </w:style>
  <w:style w:type="paragraph" w:styleId="ListParagraph">
    <w:name w:val="List Paragraph"/>
    <w:basedOn w:val="Normal"/>
    <w:link w:val="ListParagraphChar"/>
    <w:qFormat/>
    <w:rsid w:val="00CC73B9"/>
    <w:pPr>
      <w:spacing w:after="200" w:line="276" w:lineRule="auto"/>
      <w:ind w:left="720"/>
      <w:contextualSpacing/>
    </w:pPr>
    <w:rPr>
      <w:rFonts w:ascii="Calibri" w:eastAsia="Calibri" w:hAnsi="Calibri" w:cstheme="minorBidi"/>
      <w:bCs w:val="0"/>
      <w:iCs w:val="0"/>
      <w:color w:val="auto"/>
      <w:sz w:val="22"/>
      <w:szCs w:val="22"/>
    </w:rPr>
  </w:style>
  <w:style w:type="paragraph" w:customStyle="1" w:styleId="podnaslovpropisa">
    <w:name w:val="podnaslovpropisa"/>
    <w:basedOn w:val="Normal"/>
    <w:rsid w:val="00CC73B9"/>
    <w:pPr>
      <w:spacing w:before="100" w:beforeAutospacing="1" w:after="100" w:afterAutospacing="1"/>
    </w:pPr>
    <w:rPr>
      <w:rFonts w:cs="Times New Roman"/>
      <w:bCs w:val="0"/>
      <w:iCs w:val="0"/>
      <w:color w:val="auto"/>
    </w:rPr>
  </w:style>
  <w:style w:type="paragraph" w:customStyle="1" w:styleId="Normal1">
    <w:name w:val="Normal1"/>
    <w:basedOn w:val="Normal"/>
    <w:rsid w:val="00CC73B9"/>
    <w:pPr>
      <w:spacing w:before="100" w:beforeAutospacing="1" w:after="100" w:afterAutospacing="1"/>
    </w:pPr>
    <w:rPr>
      <w:rFonts w:ascii="Arial" w:hAnsi="Arial"/>
      <w:bCs w:val="0"/>
      <w:iCs w:val="0"/>
      <w:color w:val="auto"/>
      <w:sz w:val="22"/>
      <w:szCs w:val="22"/>
      <w:lang w:val="en-US" w:eastAsia="en-US"/>
    </w:rPr>
  </w:style>
  <w:style w:type="paragraph" w:customStyle="1" w:styleId="Default">
    <w:name w:val="Default"/>
    <w:rsid w:val="00CC73B9"/>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Style1">
    <w:name w:val="Style1"/>
    <w:basedOn w:val="Normal"/>
    <w:rsid w:val="00CC73B9"/>
    <w:rPr>
      <w:rFonts w:cs="Times New Roman"/>
      <w:bCs w:val="0"/>
      <w:iCs w:val="0"/>
      <w:color w:val="auto"/>
      <w:sz w:val="40"/>
      <w:szCs w:val="40"/>
      <w:lang w:val="en-US" w:eastAsia="en-US"/>
    </w:rPr>
  </w:style>
  <w:style w:type="paragraph" w:customStyle="1" w:styleId="Clan">
    <w:name w:val="Clan"/>
    <w:basedOn w:val="Normal"/>
    <w:rsid w:val="00CC73B9"/>
    <w:pPr>
      <w:keepNext/>
      <w:tabs>
        <w:tab w:val="left" w:pos="1080"/>
      </w:tabs>
      <w:spacing w:before="120" w:after="120"/>
      <w:ind w:left="720" w:right="720"/>
      <w:jc w:val="center"/>
    </w:pPr>
    <w:rPr>
      <w:rFonts w:ascii="Arial" w:hAnsi="Arial"/>
      <w:b/>
      <w:bCs w:val="0"/>
      <w:iCs w:val="0"/>
      <w:color w:val="auto"/>
      <w:sz w:val="22"/>
      <w:szCs w:val="22"/>
      <w:lang w:val="sr-Cyrl-CS" w:eastAsia="en-US"/>
    </w:rPr>
  </w:style>
  <w:style w:type="paragraph" w:customStyle="1" w:styleId="clan0">
    <w:name w:val="clan"/>
    <w:basedOn w:val="Normal"/>
    <w:rsid w:val="00CC73B9"/>
    <w:pPr>
      <w:spacing w:before="240" w:after="120"/>
      <w:jc w:val="center"/>
    </w:pPr>
    <w:rPr>
      <w:rFonts w:ascii="Arial" w:hAnsi="Arial"/>
      <w:b/>
      <w:iCs w:val="0"/>
      <w:color w:val="auto"/>
      <w:lang w:val="en-US" w:eastAsia="en-US"/>
    </w:rPr>
  </w:style>
  <w:style w:type="paragraph" w:customStyle="1" w:styleId="normalboldcentar">
    <w:name w:val="normalboldcentar"/>
    <w:basedOn w:val="Normal"/>
    <w:rsid w:val="00CC73B9"/>
    <w:pPr>
      <w:spacing w:before="100" w:beforeAutospacing="1" w:after="100" w:afterAutospacing="1"/>
      <w:jc w:val="center"/>
    </w:pPr>
    <w:rPr>
      <w:rFonts w:ascii="Arial" w:hAnsi="Arial"/>
      <w:b/>
      <w:iCs w:val="0"/>
      <w:color w:val="auto"/>
      <w:sz w:val="22"/>
      <w:szCs w:val="22"/>
      <w:lang w:val="en-US" w:eastAsia="en-US"/>
    </w:rPr>
  </w:style>
  <w:style w:type="paragraph" w:customStyle="1" w:styleId="a">
    <w:name w:val="Садржај табеле"/>
    <w:basedOn w:val="Normal"/>
    <w:rsid w:val="00CC73B9"/>
    <w:pPr>
      <w:suppressLineNumbers/>
      <w:suppressAutoHyphens/>
      <w:ind w:left="567" w:right="729"/>
      <w:jc w:val="both"/>
    </w:pPr>
    <w:rPr>
      <w:rFonts w:ascii="Arial" w:hAnsi="Arial"/>
      <w:bCs w:val="0"/>
      <w:iCs w:val="0"/>
      <w:color w:val="auto"/>
      <w:lang w:val="sr-Cyrl-CS" w:eastAsia="ar-SA"/>
    </w:rPr>
  </w:style>
  <w:style w:type="character" w:styleId="CommentReference">
    <w:name w:val="annotation reference"/>
    <w:semiHidden/>
    <w:unhideWhenUsed/>
    <w:rsid w:val="00CC73B9"/>
    <w:rPr>
      <w:sz w:val="16"/>
      <w:szCs w:val="16"/>
    </w:rPr>
  </w:style>
  <w:style w:type="character" w:styleId="IntenseEmphasis">
    <w:name w:val="Intense Emphasis"/>
    <w:uiPriority w:val="21"/>
    <w:qFormat/>
    <w:rsid w:val="00CC73B9"/>
    <w:rPr>
      <w:b/>
      <w:bCs/>
      <w:i/>
      <w:iCs/>
      <w:color w:val="4F81BD"/>
    </w:rPr>
  </w:style>
  <w:style w:type="character" w:customStyle="1" w:styleId="WW-WW8Num1z0">
    <w:name w:val="WW-WW8Num1z0"/>
    <w:rsid w:val="00CC73B9"/>
    <w:rPr>
      <w:rFonts w:ascii="Wingdings" w:hAnsi="Wingdings" w:hint="default"/>
    </w:rPr>
  </w:style>
  <w:style w:type="table" w:styleId="TableGrid">
    <w:name w:val="Table Grid"/>
    <w:basedOn w:val="TableNormal"/>
    <w:rsid w:val="00CC73B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2143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rtal.ujn.gov.r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ortal.ujn.gov.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047D0F-804F-4FA7-A8E0-7F079145B3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7613</Words>
  <Characters>43398</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
    </vt:vector>
  </TitlesOfParts>
  <Company>Skola</Company>
  <LinksUpToDate>false</LinksUpToDate>
  <CharactersWithSpaces>50910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Sekretar</dc:creator>
  <cp:keywords/>
  <dc:description/>
  <cp:lastModifiedBy>Bojana</cp:lastModifiedBy>
  <cp:revision>2</cp:revision>
  <cp:lastPrinted>2015-09-29T09:32:00Z</cp:lastPrinted>
  <dcterms:created xsi:type="dcterms:W3CDTF">2018-09-10T20:20:00Z</dcterms:created>
  <dcterms:modified xsi:type="dcterms:W3CDTF">2018-09-10T20:20:00Z</dcterms:modified>
</cp:coreProperties>
</file>